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CB4F" w14:textId="3EDAF6AE" w:rsidR="003607A8" w:rsidRPr="009A0853" w:rsidRDefault="003607A8" w:rsidP="00FA494D">
      <w:pPr>
        <w:spacing w:after="0"/>
        <w:jc w:val="both"/>
        <w:rPr>
          <w:rFonts w:ascii="Arial" w:hAnsi="Arial" w:cs="Arial"/>
        </w:rPr>
      </w:pPr>
      <w:r w:rsidRPr="009A0853">
        <w:rPr>
          <w:rFonts w:ascii="Arial" w:hAnsi="Arial" w:cs="Arial"/>
        </w:rPr>
        <w:t>No</w:t>
      </w:r>
      <w:r w:rsidR="004C3541" w:rsidRPr="009A0853">
        <w:rPr>
          <w:rFonts w:ascii="Arial" w:hAnsi="Arial" w:cs="Arial"/>
          <w:lang w:val="id-ID"/>
        </w:rPr>
        <w:t>mor</w:t>
      </w:r>
      <w:r w:rsidR="004C3541" w:rsidRPr="009A0853">
        <w:rPr>
          <w:rFonts w:ascii="Arial" w:hAnsi="Arial" w:cs="Arial"/>
          <w:lang w:val="id-ID"/>
        </w:rPr>
        <w:tab/>
        <w:t xml:space="preserve">: </w:t>
      </w:r>
      <w:r w:rsidR="002E2B8E">
        <w:rPr>
          <w:rFonts w:ascii="Arial" w:hAnsi="Arial" w:cs="Arial"/>
          <w:color w:val="FF0000"/>
        </w:rPr>
        <w:tab/>
      </w:r>
      <w:r w:rsidR="002E2B8E">
        <w:rPr>
          <w:rFonts w:ascii="Arial" w:hAnsi="Arial" w:cs="Arial"/>
          <w:color w:val="FF0000"/>
        </w:rPr>
        <w:tab/>
      </w:r>
      <w:r w:rsidR="002E2B8E">
        <w:rPr>
          <w:rFonts w:ascii="Arial" w:hAnsi="Arial" w:cs="Arial"/>
          <w:color w:val="FF0000"/>
        </w:rPr>
        <w:tab/>
      </w:r>
      <w:r w:rsidR="00BF28E4" w:rsidRPr="009A0853">
        <w:rPr>
          <w:rFonts w:ascii="Arial" w:hAnsi="Arial" w:cs="Arial"/>
        </w:rPr>
        <w:t xml:space="preserve">    </w:t>
      </w:r>
      <w:r w:rsidR="00BE28E1" w:rsidRPr="009A0853">
        <w:rPr>
          <w:rFonts w:ascii="Arial" w:hAnsi="Arial" w:cs="Arial"/>
          <w:lang w:val="id-ID"/>
        </w:rPr>
        <w:t xml:space="preserve">                                     </w:t>
      </w:r>
      <w:r w:rsidR="00150EE4">
        <w:rPr>
          <w:rFonts w:ascii="Arial" w:hAnsi="Arial" w:cs="Arial"/>
          <w:lang w:val="id-ID"/>
        </w:rPr>
        <w:tab/>
      </w:r>
      <w:r w:rsidR="00150EE4">
        <w:rPr>
          <w:rFonts w:ascii="Arial" w:hAnsi="Arial" w:cs="Arial"/>
          <w:lang w:val="id-ID"/>
        </w:rPr>
        <w:tab/>
      </w:r>
      <w:r w:rsidR="00BE28E1" w:rsidRPr="009A0853">
        <w:rPr>
          <w:rFonts w:ascii="Arial" w:hAnsi="Arial" w:cs="Arial"/>
          <w:lang w:val="id-ID"/>
        </w:rPr>
        <w:t>Jakarta</w:t>
      </w:r>
      <w:r w:rsidR="00573FA1" w:rsidRPr="002E2B8E">
        <w:rPr>
          <w:rFonts w:ascii="Arial" w:hAnsi="Arial" w:cs="Arial"/>
          <w:lang w:val="id-ID"/>
        </w:rPr>
        <w:t xml:space="preserve">, </w:t>
      </w:r>
      <w:r w:rsidR="002E2B8E" w:rsidRPr="002E2B8E">
        <w:rPr>
          <w:rFonts w:ascii="Arial" w:hAnsi="Arial" w:cs="Arial"/>
        </w:rPr>
        <w:t>27 Oktober 2023</w:t>
      </w:r>
    </w:p>
    <w:p w14:paraId="0FBBA39E" w14:textId="77777777" w:rsidR="00EB36BD" w:rsidRPr="009A0853" w:rsidRDefault="00EB36BD" w:rsidP="00FA494D">
      <w:pPr>
        <w:spacing w:after="0"/>
        <w:jc w:val="both"/>
        <w:rPr>
          <w:rFonts w:ascii="Arial" w:hAnsi="Arial" w:cs="Arial"/>
          <w:lang w:val="id-ID"/>
        </w:rPr>
      </w:pPr>
      <w:r w:rsidRPr="009A0853">
        <w:rPr>
          <w:rFonts w:ascii="Arial" w:hAnsi="Arial" w:cs="Arial"/>
          <w:lang w:val="id-ID"/>
        </w:rPr>
        <w:t>Lamp</w:t>
      </w:r>
      <w:r w:rsidRPr="009A0853">
        <w:rPr>
          <w:rFonts w:ascii="Arial" w:hAnsi="Arial" w:cs="Arial"/>
          <w:lang w:val="id-ID"/>
        </w:rPr>
        <w:tab/>
        <w:t xml:space="preserve">: </w:t>
      </w:r>
      <w:r w:rsidR="00A41A67" w:rsidRPr="009A0853">
        <w:rPr>
          <w:rFonts w:ascii="Arial" w:hAnsi="Arial" w:cs="Arial"/>
          <w:lang w:val="id-ID"/>
        </w:rPr>
        <w:t>Data Mahasiswa KKN</w:t>
      </w:r>
    </w:p>
    <w:p w14:paraId="2C809913" w14:textId="6C942326" w:rsidR="003607A8" w:rsidRPr="009A0853" w:rsidRDefault="007D03A8" w:rsidP="00FA494D">
      <w:pPr>
        <w:spacing w:after="0"/>
        <w:jc w:val="both"/>
        <w:rPr>
          <w:rFonts w:ascii="Arial" w:hAnsi="Arial" w:cs="Arial"/>
          <w:lang w:val="id-ID"/>
        </w:rPr>
      </w:pPr>
      <w:r w:rsidRPr="009A0853">
        <w:rPr>
          <w:rFonts w:ascii="Arial" w:hAnsi="Arial" w:cs="Arial"/>
          <w:lang w:val="id-ID"/>
        </w:rPr>
        <w:t>Perih</w:t>
      </w:r>
      <w:r w:rsidR="003607A8" w:rsidRPr="009A0853">
        <w:rPr>
          <w:rFonts w:ascii="Arial" w:hAnsi="Arial" w:cs="Arial"/>
        </w:rPr>
        <w:t>al</w:t>
      </w:r>
      <w:r w:rsidRPr="009A0853">
        <w:rPr>
          <w:rFonts w:ascii="Arial" w:hAnsi="Arial" w:cs="Arial"/>
          <w:lang w:val="id-ID"/>
        </w:rPr>
        <w:tab/>
      </w:r>
      <w:r w:rsidR="003607A8" w:rsidRPr="009A0853">
        <w:rPr>
          <w:rFonts w:ascii="Arial" w:hAnsi="Arial" w:cs="Arial"/>
        </w:rPr>
        <w:t xml:space="preserve">: </w:t>
      </w:r>
      <w:r w:rsidR="003607A8" w:rsidRPr="009A0853">
        <w:rPr>
          <w:rFonts w:ascii="Arial" w:hAnsi="Arial" w:cs="Arial"/>
          <w:lang w:val="id-ID"/>
        </w:rPr>
        <w:t xml:space="preserve">Pengantar </w:t>
      </w:r>
      <w:r w:rsidR="000D357F">
        <w:rPr>
          <w:rFonts w:ascii="Arial" w:hAnsi="Arial" w:cs="Arial"/>
        </w:rPr>
        <w:t>Ijin</w:t>
      </w:r>
      <w:r w:rsidR="003607A8" w:rsidRPr="002F0C6E">
        <w:rPr>
          <w:rFonts w:ascii="Arial" w:hAnsi="Arial" w:cs="Arial"/>
          <w:color w:val="FF0000"/>
          <w:lang w:val="id-ID"/>
        </w:rPr>
        <w:t xml:space="preserve"> </w:t>
      </w:r>
      <w:r w:rsidR="003607A8" w:rsidRPr="009A0853">
        <w:rPr>
          <w:rFonts w:ascii="Arial" w:hAnsi="Arial" w:cs="Arial"/>
          <w:lang w:val="id-ID"/>
        </w:rPr>
        <w:t>KKN</w:t>
      </w:r>
    </w:p>
    <w:p w14:paraId="5C7D3BFA" w14:textId="77777777" w:rsidR="003607A8" w:rsidRPr="009A0853" w:rsidRDefault="003607A8" w:rsidP="003607A8">
      <w:pPr>
        <w:spacing w:after="0" w:line="360" w:lineRule="auto"/>
        <w:jc w:val="both"/>
        <w:rPr>
          <w:rFonts w:ascii="Arial" w:hAnsi="Arial" w:cs="Arial"/>
          <w:lang w:val="id-ID"/>
        </w:rPr>
      </w:pPr>
    </w:p>
    <w:p w14:paraId="0DBC3639" w14:textId="77777777" w:rsidR="00F00963" w:rsidRPr="009A0853" w:rsidRDefault="00BE28E1" w:rsidP="003607A8">
      <w:pPr>
        <w:spacing w:after="0" w:line="360" w:lineRule="auto"/>
        <w:jc w:val="both"/>
        <w:rPr>
          <w:rFonts w:ascii="Arial" w:hAnsi="Arial" w:cs="Arial"/>
          <w:lang w:val="id-ID"/>
        </w:rPr>
      </w:pPr>
      <w:r w:rsidRPr="009A0853">
        <w:rPr>
          <w:rFonts w:ascii="Arial" w:hAnsi="Arial" w:cs="Arial"/>
          <w:lang w:val="id-ID"/>
        </w:rPr>
        <w:t>Kepada Yth.</w:t>
      </w:r>
    </w:p>
    <w:p w14:paraId="399B48A7" w14:textId="1BEAA7F9" w:rsidR="0070007E" w:rsidRPr="002E2B8E" w:rsidRDefault="002E2B8E" w:rsidP="003607A8">
      <w:pPr>
        <w:spacing w:after="0" w:line="360" w:lineRule="auto"/>
        <w:jc w:val="both"/>
        <w:rPr>
          <w:rFonts w:ascii="Arial" w:hAnsi="Arial" w:cs="Arial"/>
        </w:rPr>
      </w:pPr>
      <w:r w:rsidRPr="002E2B8E">
        <w:rPr>
          <w:rFonts w:ascii="Arial" w:hAnsi="Arial" w:cs="Arial"/>
        </w:rPr>
        <w:t>Kantor Kelurahan Pesanggrahan</w:t>
      </w:r>
    </w:p>
    <w:p w14:paraId="20953DE3" w14:textId="77777777" w:rsidR="003607A8" w:rsidRPr="009A0853" w:rsidRDefault="003607A8" w:rsidP="003607A8">
      <w:pPr>
        <w:spacing w:after="0" w:line="360" w:lineRule="auto"/>
        <w:jc w:val="both"/>
        <w:rPr>
          <w:rFonts w:ascii="Arial" w:hAnsi="Arial" w:cs="Arial"/>
          <w:lang w:val="id-ID"/>
        </w:rPr>
      </w:pPr>
      <w:r w:rsidRPr="009A0853">
        <w:rPr>
          <w:rFonts w:ascii="Arial" w:hAnsi="Arial" w:cs="Arial"/>
          <w:lang w:val="id-ID"/>
        </w:rPr>
        <w:t>Di tempat</w:t>
      </w:r>
    </w:p>
    <w:p w14:paraId="1873DF98" w14:textId="77777777" w:rsidR="00BE28E1" w:rsidRPr="009A0853" w:rsidRDefault="00BE28E1" w:rsidP="003607A8">
      <w:pPr>
        <w:spacing w:after="0" w:line="360" w:lineRule="auto"/>
        <w:jc w:val="both"/>
        <w:rPr>
          <w:rFonts w:ascii="Arial" w:hAnsi="Arial" w:cs="Arial"/>
          <w:lang w:val="id-ID"/>
        </w:rPr>
      </w:pPr>
    </w:p>
    <w:p w14:paraId="3055918D" w14:textId="21857BFC" w:rsidR="00573FA1" w:rsidRPr="009A0853" w:rsidRDefault="00BE28E1" w:rsidP="003607A8">
      <w:pPr>
        <w:spacing w:after="0" w:line="360" w:lineRule="auto"/>
        <w:jc w:val="both"/>
        <w:rPr>
          <w:rFonts w:ascii="Arial" w:hAnsi="Arial" w:cs="Arial"/>
          <w:lang w:val="id-ID"/>
        </w:rPr>
      </w:pPr>
      <w:r w:rsidRPr="009A0853">
        <w:rPr>
          <w:rFonts w:ascii="Arial" w:hAnsi="Arial" w:cs="Arial"/>
          <w:lang w:val="id-ID"/>
        </w:rPr>
        <w:t>Dengan hormat,</w:t>
      </w:r>
    </w:p>
    <w:p w14:paraId="24AF6D79" w14:textId="77777777" w:rsidR="00054EB6" w:rsidRDefault="00054EB6" w:rsidP="00054EB6">
      <w:pPr>
        <w:spacing w:line="360" w:lineRule="auto"/>
        <w:jc w:val="both"/>
        <w:rPr>
          <w:rFonts w:ascii="Arial" w:hAnsi="Arial" w:cs="Arial"/>
          <w:lang w:val="id-ID"/>
        </w:rPr>
      </w:pPr>
      <w:r w:rsidRPr="009A0853">
        <w:rPr>
          <w:rFonts w:ascii="Arial" w:hAnsi="Arial" w:cs="Arial"/>
          <w:lang w:val="id-ID"/>
        </w:rPr>
        <w:t>Kuliah Kerja Nyata (KKN) merupakan salah satu aktivitas studi yang wajib ditempuh oleh mahasiswa program S1 Universitas Budi Luhur. Pelaksanaan KKN sebagai salah satu wujud pengabdian Perguruan Tinggi kepada masyarakat melalui pemberian bantuan pemberdayaan, pelatihan, penyuluhan, pembimbingan, pendampingan, dan lain sebagainya untuk menyadarkan potensi yang dimiliki masyarakat, membantu meningkatkan pembangunan dan kualitas hidup masyarakat. Melalui KKN, mahasiswa dihadapkan secara langsung kepada masyarakat, sehingga terjadi sifat saling memberi dan menerima antara keduanya.</w:t>
      </w:r>
    </w:p>
    <w:p w14:paraId="5DBDA510" w14:textId="668FF85E" w:rsidR="003607A8" w:rsidRPr="005E0037" w:rsidRDefault="00054EB6" w:rsidP="00054EB6">
      <w:pPr>
        <w:spacing w:line="360" w:lineRule="auto"/>
        <w:jc w:val="both"/>
        <w:rPr>
          <w:rFonts w:ascii="Arial" w:hAnsi="Arial" w:cs="Arial"/>
          <w:lang w:val="id-ID"/>
        </w:rPr>
      </w:pPr>
      <w:r w:rsidRPr="009A0853">
        <w:rPr>
          <w:rFonts w:ascii="Arial" w:hAnsi="Arial" w:cs="Arial"/>
          <w:lang w:val="id-ID"/>
        </w:rPr>
        <w:t xml:space="preserve">Sehubungan akan dilaksanakannya Kuliah Kerja Nyata (KKN) Universitas Budi Luhur </w:t>
      </w:r>
      <w:r>
        <w:rPr>
          <w:rFonts w:ascii="Arial" w:hAnsi="Arial" w:cs="Arial"/>
        </w:rPr>
        <w:t xml:space="preserve">pada </w:t>
      </w:r>
      <w:r w:rsidRPr="002F0C6E">
        <w:rPr>
          <w:rFonts w:ascii="Arial" w:hAnsi="Arial" w:cs="Arial"/>
          <w:lang w:val="id-ID"/>
        </w:rPr>
        <w:t>Semester</w:t>
      </w:r>
      <w:r w:rsidR="000D357F">
        <w:rPr>
          <w:rFonts w:ascii="Arial" w:hAnsi="Arial" w:cs="Arial"/>
          <w:color w:val="FF0000"/>
        </w:rPr>
        <w:t xml:space="preserve"> </w:t>
      </w:r>
      <w:r w:rsidR="000D357F">
        <w:rPr>
          <w:rFonts w:ascii="Arial" w:hAnsi="Arial" w:cs="Arial"/>
        </w:rPr>
        <w:t xml:space="preserve">Gasal 2022/2023 </w:t>
      </w:r>
      <w:r>
        <w:rPr>
          <w:rFonts w:ascii="Arial" w:hAnsi="Arial" w:cs="Arial"/>
        </w:rPr>
        <w:t xml:space="preserve">, </w:t>
      </w:r>
      <w:r w:rsidRPr="009A0853">
        <w:rPr>
          <w:rFonts w:ascii="Arial" w:hAnsi="Arial" w:cs="Arial"/>
          <w:lang w:val="id-ID"/>
        </w:rPr>
        <w:t xml:space="preserve">kami </w:t>
      </w:r>
      <w:r>
        <w:rPr>
          <w:rFonts w:ascii="Arial" w:hAnsi="Arial" w:cs="Arial"/>
        </w:rPr>
        <w:t xml:space="preserve">Unit Pengelola KKN </w:t>
      </w:r>
      <w:r w:rsidRPr="009A0853">
        <w:rPr>
          <w:rFonts w:ascii="Arial" w:hAnsi="Arial" w:cs="Arial"/>
          <w:lang w:val="id-ID"/>
        </w:rPr>
        <w:t xml:space="preserve">Direktorat Riset dan Pengabdian Masyarakat Universitas Budi Luhur </w:t>
      </w:r>
      <w:r>
        <w:rPr>
          <w:rFonts w:ascii="Arial" w:hAnsi="Arial" w:cs="Arial"/>
        </w:rPr>
        <w:t>menunjuk</w:t>
      </w:r>
      <w:r w:rsidRPr="009A0853">
        <w:rPr>
          <w:rFonts w:ascii="Arial" w:hAnsi="Arial" w:cs="Arial"/>
          <w:lang w:val="id-ID"/>
        </w:rPr>
        <w:t xml:space="preserve"> Dosen Pembimbing Lapangan dan mahasiswa sebagaimana </w:t>
      </w:r>
      <w:r>
        <w:rPr>
          <w:rFonts w:ascii="Arial" w:hAnsi="Arial" w:cs="Arial"/>
          <w:lang w:val="id-ID"/>
        </w:rPr>
        <w:t>terlampir untuk melakukan survei</w:t>
      </w:r>
      <w:r w:rsidRPr="009A0853">
        <w:rPr>
          <w:rFonts w:ascii="Arial" w:hAnsi="Arial" w:cs="Arial"/>
          <w:lang w:val="id-ID"/>
        </w:rPr>
        <w:t xml:space="preserve"> </w:t>
      </w:r>
      <w:r>
        <w:rPr>
          <w:rFonts w:ascii="Arial" w:hAnsi="Arial" w:cs="Arial"/>
        </w:rPr>
        <w:t>lokasi kegiatan KKN</w:t>
      </w:r>
      <w:r w:rsidRPr="009A0853">
        <w:rPr>
          <w:rFonts w:ascii="Arial" w:hAnsi="Arial" w:cs="Arial"/>
          <w:lang w:val="id-ID"/>
        </w:rPr>
        <w:t xml:space="preserve"> </w:t>
      </w:r>
      <w:r w:rsidR="00BE28E1" w:rsidRPr="00150EE4">
        <w:rPr>
          <w:rFonts w:ascii="Arial" w:hAnsi="Arial" w:cs="Arial"/>
          <w:lang w:val="id-ID"/>
        </w:rPr>
        <w:t xml:space="preserve">di </w:t>
      </w:r>
      <w:r w:rsidR="000D357F" w:rsidRPr="005E0037">
        <w:rPr>
          <w:rFonts w:ascii="Arial" w:hAnsi="Arial" w:cs="Arial"/>
        </w:rPr>
        <w:t>RPTRA Abdi Praja Pesanggrahan</w:t>
      </w:r>
      <w:r w:rsidR="00C72F06" w:rsidRPr="005E0037">
        <w:rPr>
          <w:rFonts w:ascii="Arial" w:hAnsi="Arial" w:cs="Arial"/>
        </w:rPr>
        <w:t xml:space="preserve"> </w:t>
      </w:r>
      <w:r w:rsidR="004C3541" w:rsidRPr="005E0037">
        <w:rPr>
          <w:rFonts w:ascii="Arial" w:hAnsi="Arial" w:cs="Arial"/>
          <w:lang w:val="id-ID"/>
        </w:rPr>
        <w:t>pada</w:t>
      </w:r>
      <w:r w:rsidR="00573FA1" w:rsidRPr="005E0037">
        <w:rPr>
          <w:rFonts w:ascii="Arial" w:hAnsi="Arial" w:cs="Arial"/>
          <w:lang w:val="id-ID"/>
        </w:rPr>
        <w:t>:</w:t>
      </w:r>
    </w:p>
    <w:p w14:paraId="20A39AFE" w14:textId="4D24C003" w:rsidR="009A0853" w:rsidRPr="002E2B8E" w:rsidRDefault="00150EE4" w:rsidP="009A0853">
      <w:pPr>
        <w:spacing w:line="240" w:lineRule="auto"/>
        <w:ind w:left="993"/>
        <w:jc w:val="both"/>
        <w:rPr>
          <w:rFonts w:ascii="Arial" w:hAnsi="Arial" w:cs="Arial"/>
        </w:rPr>
      </w:pPr>
      <w:r>
        <w:rPr>
          <w:rFonts w:ascii="Arial" w:hAnsi="Arial" w:cs="Arial"/>
          <w:lang w:val="id-ID"/>
        </w:rPr>
        <w:t>Hari/Tanggal</w:t>
      </w:r>
      <w:r>
        <w:rPr>
          <w:rFonts w:ascii="Arial" w:hAnsi="Arial" w:cs="Arial"/>
          <w:lang w:val="id-ID"/>
        </w:rPr>
        <w:tab/>
      </w:r>
      <w:r w:rsidR="00573FA1" w:rsidRPr="009A0853">
        <w:rPr>
          <w:rFonts w:ascii="Arial" w:hAnsi="Arial" w:cs="Arial"/>
          <w:lang w:val="id-ID"/>
        </w:rPr>
        <w:t>:</w:t>
      </w:r>
      <w:r w:rsidR="00D024CC" w:rsidRPr="009A0853">
        <w:rPr>
          <w:rFonts w:ascii="Arial" w:hAnsi="Arial" w:cs="Arial"/>
          <w:lang w:val="id-ID"/>
        </w:rPr>
        <w:t xml:space="preserve"> </w:t>
      </w:r>
      <w:r w:rsidR="002E2B8E">
        <w:rPr>
          <w:rFonts w:ascii="Arial" w:hAnsi="Arial" w:cs="Arial"/>
        </w:rPr>
        <w:t>27 Oktober 2023</w:t>
      </w:r>
    </w:p>
    <w:p w14:paraId="17717BCE" w14:textId="7A8C6919" w:rsidR="00573FA1" w:rsidRPr="002E2B8E" w:rsidRDefault="0043673F" w:rsidP="007601D5">
      <w:pPr>
        <w:spacing w:line="240" w:lineRule="auto"/>
        <w:ind w:left="993"/>
        <w:jc w:val="both"/>
        <w:rPr>
          <w:rFonts w:ascii="Arial" w:hAnsi="Arial" w:cs="Arial"/>
        </w:rPr>
      </w:pPr>
      <w:r w:rsidRPr="009A0853">
        <w:rPr>
          <w:rFonts w:ascii="Arial" w:hAnsi="Arial" w:cs="Arial"/>
          <w:lang w:val="id-ID"/>
        </w:rPr>
        <w:t xml:space="preserve">Waktu </w:t>
      </w:r>
      <w:r w:rsidR="00573FA1" w:rsidRPr="009A0853">
        <w:rPr>
          <w:rFonts w:ascii="Arial" w:hAnsi="Arial" w:cs="Arial"/>
          <w:lang w:val="id-ID"/>
        </w:rPr>
        <w:tab/>
      </w:r>
      <w:r w:rsidR="00573FA1" w:rsidRPr="009A0853">
        <w:rPr>
          <w:rFonts w:ascii="Arial" w:hAnsi="Arial" w:cs="Arial"/>
          <w:lang w:val="id-ID"/>
        </w:rPr>
        <w:tab/>
        <w:t>:</w:t>
      </w:r>
      <w:r w:rsidR="00D024CC" w:rsidRPr="009A0853">
        <w:rPr>
          <w:rFonts w:ascii="Arial" w:hAnsi="Arial" w:cs="Arial"/>
          <w:lang w:val="id-ID"/>
        </w:rPr>
        <w:t xml:space="preserve"> </w:t>
      </w:r>
      <w:r w:rsidR="002E2B8E">
        <w:rPr>
          <w:rFonts w:ascii="Arial" w:hAnsi="Arial" w:cs="Arial"/>
        </w:rPr>
        <w:t>Pukul 14:00 WIB</w:t>
      </w:r>
    </w:p>
    <w:p w14:paraId="40F76BC8" w14:textId="0D2623EA" w:rsidR="00BF28E4" w:rsidRPr="009A0853" w:rsidRDefault="00054EB6" w:rsidP="003607A8">
      <w:pPr>
        <w:spacing w:after="0" w:line="360" w:lineRule="auto"/>
        <w:jc w:val="both"/>
        <w:rPr>
          <w:rFonts w:ascii="Arial" w:hAnsi="Arial" w:cs="Arial"/>
          <w:lang w:val="id-ID"/>
        </w:rPr>
      </w:pPr>
      <w:r>
        <w:rPr>
          <w:rFonts w:ascii="Arial" w:hAnsi="Arial" w:cs="Arial"/>
        </w:rPr>
        <w:t xml:space="preserve">Atas perhatian </w:t>
      </w:r>
      <w:r w:rsidR="00425A82">
        <w:rPr>
          <w:rFonts w:ascii="Arial" w:hAnsi="Arial" w:cs="Arial"/>
        </w:rPr>
        <w:t>Saudara</w:t>
      </w:r>
      <w:r>
        <w:rPr>
          <w:rFonts w:ascii="Arial" w:hAnsi="Arial" w:cs="Arial"/>
        </w:rPr>
        <w:t xml:space="preserve">, </w:t>
      </w:r>
      <w:r w:rsidRPr="009A0853">
        <w:rPr>
          <w:rFonts w:ascii="Arial" w:hAnsi="Arial" w:cs="Arial"/>
          <w:lang w:val="id-ID"/>
        </w:rPr>
        <w:t>kami sampaikan</w:t>
      </w:r>
      <w:r>
        <w:rPr>
          <w:rFonts w:ascii="Arial" w:hAnsi="Arial" w:cs="Arial"/>
        </w:rPr>
        <w:t xml:space="preserve"> ucapan </w:t>
      </w:r>
      <w:r w:rsidRPr="009A0853">
        <w:rPr>
          <w:rFonts w:ascii="Arial" w:hAnsi="Arial" w:cs="Arial"/>
          <w:lang w:val="id-ID"/>
        </w:rPr>
        <w:t>terima kasih.</w:t>
      </w:r>
    </w:p>
    <w:p w14:paraId="53B7E25B" w14:textId="77777777" w:rsidR="00573FA1" w:rsidRPr="009A0853" w:rsidRDefault="00573FA1" w:rsidP="00573FA1">
      <w:pPr>
        <w:spacing w:after="0" w:line="240" w:lineRule="auto"/>
        <w:jc w:val="both"/>
        <w:rPr>
          <w:rFonts w:ascii="Arial" w:hAnsi="Arial" w:cs="Arial"/>
          <w:lang w:val="id-ID"/>
        </w:rPr>
      </w:pPr>
    </w:p>
    <w:p w14:paraId="507391F4" w14:textId="77777777" w:rsidR="00BF28E4" w:rsidRPr="009A0853" w:rsidRDefault="00BF28E4" w:rsidP="00BF28E4">
      <w:pPr>
        <w:tabs>
          <w:tab w:val="center" w:pos="7088"/>
        </w:tabs>
        <w:spacing w:after="0"/>
        <w:jc w:val="both"/>
        <w:rPr>
          <w:rFonts w:ascii="Arial" w:hAnsi="Arial" w:cs="Arial"/>
          <w:lang w:val="id-ID"/>
        </w:rPr>
      </w:pPr>
      <w:r w:rsidRPr="009A0853">
        <w:rPr>
          <w:rFonts w:ascii="Arial" w:hAnsi="Arial" w:cs="Arial"/>
          <w:lang w:val="id-ID"/>
        </w:rPr>
        <w:tab/>
      </w:r>
      <w:r w:rsidR="00D024CC" w:rsidRPr="009A0853">
        <w:rPr>
          <w:rFonts w:ascii="Arial" w:hAnsi="Arial" w:cs="Arial"/>
          <w:lang w:val="id-ID"/>
        </w:rPr>
        <w:t xml:space="preserve">Direktur </w:t>
      </w:r>
    </w:p>
    <w:p w14:paraId="7CB30FC2" w14:textId="536B5DAE" w:rsidR="00BF28E4" w:rsidRPr="009A0853" w:rsidRDefault="00BF28E4" w:rsidP="00BF28E4">
      <w:pPr>
        <w:tabs>
          <w:tab w:val="center" w:pos="7088"/>
        </w:tabs>
        <w:spacing w:after="0"/>
        <w:jc w:val="both"/>
        <w:rPr>
          <w:rFonts w:ascii="Arial" w:hAnsi="Arial" w:cs="Arial"/>
        </w:rPr>
      </w:pPr>
      <w:r w:rsidRPr="009A0853">
        <w:rPr>
          <w:rFonts w:ascii="Arial" w:hAnsi="Arial" w:cs="Arial"/>
          <w:lang w:val="id-ID"/>
        </w:rPr>
        <w:tab/>
      </w:r>
      <w:r w:rsidR="00D024CC" w:rsidRPr="009A0853">
        <w:rPr>
          <w:rFonts w:ascii="Arial" w:hAnsi="Arial" w:cs="Arial"/>
          <w:lang w:val="id-ID"/>
        </w:rPr>
        <w:t xml:space="preserve">Riset dan </w:t>
      </w:r>
      <w:r w:rsidRPr="009A0853">
        <w:rPr>
          <w:rFonts w:ascii="Arial" w:hAnsi="Arial" w:cs="Arial"/>
        </w:rPr>
        <w:t>Pengabdian Masyarakat</w:t>
      </w:r>
    </w:p>
    <w:p w14:paraId="7C7088AC" w14:textId="77777777" w:rsidR="00BE28E1" w:rsidRDefault="00BF28E4" w:rsidP="00BF28E4">
      <w:pPr>
        <w:tabs>
          <w:tab w:val="center" w:pos="7088"/>
        </w:tabs>
        <w:spacing w:after="0"/>
        <w:jc w:val="both"/>
        <w:rPr>
          <w:rFonts w:ascii="Arial" w:hAnsi="Arial" w:cs="Arial"/>
          <w:lang w:val="id-ID"/>
        </w:rPr>
      </w:pPr>
      <w:r w:rsidRPr="009A0853">
        <w:rPr>
          <w:rFonts w:ascii="Arial" w:hAnsi="Arial" w:cs="Arial"/>
          <w:lang w:val="id-ID"/>
        </w:rPr>
        <w:tab/>
      </w:r>
      <w:r w:rsidR="00BE28E1" w:rsidRPr="009A0853">
        <w:rPr>
          <w:rFonts w:ascii="Arial" w:hAnsi="Arial" w:cs="Arial"/>
          <w:lang w:val="id-ID"/>
        </w:rPr>
        <w:t>Universitas Budi Luhur</w:t>
      </w:r>
    </w:p>
    <w:p w14:paraId="2207725D" w14:textId="77777777" w:rsidR="007601D5" w:rsidRPr="009A0853" w:rsidRDefault="007601D5" w:rsidP="00BF28E4">
      <w:pPr>
        <w:tabs>
          <w:tab w:val="center" w:pos="7088"/>
        </w:tabs>
        <w:spacing w:after="0"/>
        <w:jc w:val="both"/>
        <w:rPr>
          <w:rFonts w:ascii="Arial" w:hAnsi="Arial" w:cs="Arial"/>
          <w:lang w:val="id-ID"/>
        </w:rPr>
      </w:pPr>
    </w:p>
    <w:p w14:paraId="043830CA" w14:textId="0131A97A" w:rsidR="007D03A8" w:rsidRPr="009A0853" w:rsidRDefault="007D03A8" w:rsidP="00BF28E4">
      <w:pPr>
        <w:tabs>
          <w:tab w:val="center" w:pos="7088"/>
        </w:tabs>
        <w:spacing w:after="0"/>
        <w:jc w:val="both"/>
        <w:rPr>
          <w:rFonts w:ascii="Arial" w:hAnsi="Arial" w:cs="Arial"/>
          <w:lang w:val="id-ID"/>
        </w:rPr>
      </w:pPr>
    </w:p>
    <w:p w14:paraId="7AB4640F" w14:textId="75A9A15A" w:rsidR="007D03A8" w:rsidRPr="009A0853" w:rsidRDefault="007D03A8" w:rsidP="00BF28E4">
      <w:pPr>
        <w:tabs>
          <w:tab w:val="center" w:pos="7088"/>
        </w:tabs>
        <w:spacing w:after="0"/>
        <w:jc w:val="both"/>
        <w:rPr>
          <w:rFonts w:ascii="Arial" w:hAnsi="Arial" w:cs="Arial"/>
          <w:lang w:val="id-ID"/>
        </w:rPr>
      </w:pPr>
    </w:p>
    <w:p w14:paraId="756F99DE" w14:textId="77777777" w:rsidR="007D03A8" w:rsidRPr="009A0853" w:rsidRDefault="007D03A8" w:rsidP="00BF28E4">
      <w:pPr>
        <w:tabs>
          <w:tab w:val="center" w:pos="7088"/>
        </w:tabs>
        <w:spacing w:after="0"/>
        <w:jc w:val="both"/>
        <w:rPr>
          <w:rFonts w:ascii="Arial" w:hAnsi="Arial" w:cs="Arial"/>
          <w:lang w:val="id-ID"/>
        </w:rPr>
      </w:pPr>
    </w:p>
    <w:p w14:paraId="556ED4C1" w14:textId="30C0C8B7" w:rsidR="00BF28E4" w:rsidRPr="009A0853" w:rsidRDefault="00BF28E4" w:rsidP="00BF28E4">
      <w:pPr>
        <w:tabs>
          <w:tab w:val="center" w:pos="7088"/>
        </w:tabs>
        <w:spacing w:after="0"/>
        <w:jc w:val="both"/>
        <w:rPr>
          <w:rFonts w:ascii="Arial" w:hAnsi="Arial" w:cs="Arial"/>
          <w:u w:val="single"/>
        </w:rPr>
      </w:pPr>
      <w:r w:rsidRPr="009A0853">
        <w:rPr>
          <w:rFonts w:ascii="Arial" w:hAnsi="Arial" w:cs="Arial"/>
          <w:lang w:val="id-ID"/>
        </w:rPr>
        <w:tab/>
      </w:r>
      <w:r w:rsidR="00D024CC" w:rsidRPr="009A0853">
        <w:rPr>
          <w:rFonts w:ascii="Arial" w:hAnsi="Arial" w:cs="Arial"/>
          <w:u w:val="single"/>
          <w:lang w:val="id-ID"/>
        </w:rPr>
        <w:t>Dr. Krisna Adiyarta</w:t>
      </w:r>
      <w:r w:rsidRPr="009A0853">
        <w:rPr>
          <w:rFonts w:ascii="Arial" w:hAnsi="Arial" w:cs="Arial"/>
          <w:u w:val="single"/>
        </w:rPr>
        <w:t xml:space="preserve"> M</w:t>
      </w:r>
      <w:r w:rsidR="002F0C6E">
        <w:rPr>
          <w:rFonts w:ascii="Arial" w:hAnsi="Arial" w:cs="Arial"/>
          <w:u w:val="single"/>
        </w:rPr>
        <w:t>.</w:t>
      </w:r>
    </w:p>
    <w:p w14:paraId="7038E8F5" w14:textId="35F7F14D" w:rsidR="005835B3" w:rsidRPr="009A0853" w:rsidRDefault="00BF28E4" w:rsidP="00054EB6">
      <w:pPr>
        <w:tabs>
          <w:tab w:val="center" w:pos="7088"/>
        </w:tabs>
        <w:spacing w:after="0"/>
        <w:jc w:val="both"/>
        <w:rPr>
          <w:rFonts w:ascii="Arial" w:hAnsi="Arial" w:cs="Arial"/>
          <w:lang w:val="id-ID"/>
        </w:rPr>
      </w:pPr>
      <w:r w:rsidRPr="009A0853">
        <w:rPr>
          <w:rFonts w:ascii="Arial" w:hAnsi="Arial" w:cs="Arial"/>
          <w:lang w:val="id-ID"/>
        </w:rPr>
        <w:tab/>
      </w:r>
      <w:r w:rsidR="007D03A8" w:rsidRPr="009A0853">
        <w:rPr>
          <w:rFonts w:ascii="Arial" w:hAnsi="Arial" w:cs="Arial"/>
          <w:lang w:val="sv-SE"/>
        </w:rPr>
        <w:t xml:space="preserve">NIP. </w:t>
      </w:r>
      <w:r w:rsidR="00D024CC" w:rsidRPr="009A0853">
        <w:rPr>
          <w:rFonts w:ascii="Arial" w:hAnsi="Arial" w:cs="Arial"/>
          <w:lang w:val="id-ID"/>
        </w:rPr>
        <w:t>890001</w:t>
      </w:r>
    </w:p>
    <w:p w14:paraId="11CCA6F1" w14:textId="77777777" w:rsidR="00D024CC" w:rsidRPr="009A0853" w:rsidRDefault="00D024CC">
      <w:pPr>
        <w:spacing w:after="0" w:line="240" w:lineRule="auto"/>
        <w:rPr>
          <w:rFonts w:ascii="Arial" w:hAnsi="Arial" w:cs="Arial"/>
        </w:rPr>
      </w:pPr>
      <w:r w:rsidRPr="009A0853">
        <w:rPr>
          <w:rFonts w:ascii="Arial" w:hAnsi="Arial" w:cs="Arial"/>
        </w:rPr>
        <w:br w:type="page"/>
      </w:r>
    </w:p>
    <w:p w14:paraId="732D23AB" w14:textId="77777777" w:rsidR="00BF28E4" w:rsidRPr="009A0853" w:rsidRDefault="00BF28E4" w:rsidP="00BF28E4">
      <w:pPr>
        <w:spacing w:after="0" w:line="360" w:lineRule="auto"/>
        <w:jc w:val="center"/>
        <w:rPr>
          <w:rFonts w:ascii="Arial" w:hAnsi="Arial" w:cs="Arial"/>
        </w:rPr>
      </w:pPr>
      <w:r w:rsidRPr="009A0853">
        <w:rPr>
          <w:rFonts w:ascii="Arial" w:hAnsi="Arial" w:cs="Arial"/>
        </w:rPr>
        <w:lastRenderedPageBreak/>
        <w:t>Lampiran Surat</w:t>
      </w:r>
    </w:p>
    <w:p w14:paraId="25BE5933" w14:textId="1A0A4F70" w:rsidR="00BF28E4" w:rsidRPr="009A0853" w:rsidRDefault="00BF28E4" w:rsidP="00BF28E4">
      <w:pPr>
        <w:spacing w:after="0" w:line="360" w:lineRule="auto"/>
        <w:jc w:val="center"/>
        <w:rPr>
          <w:rFonts w:ascii="Arial" w:hAnsi="Arial" w:cs="Arial"/>
        </w:rPr>
      </w:pPr>
      <w:r w:rsidRPr="009A0853">
        <w:rPr>
          <w:rFonts w:ascii="Arial" w:hAnsi="Arial" w:cs="Arial"/>
        </w:rPr>
        <w:t xml:space="preserve">No: </w:t>
      </w:r>
      <w:r w:rsidRPr="009A0853">
        <w:rPr>
          <w:rFonts w:ascii="Arial" w:hAnsi="Arial" w:cs="Arial"/>
          <w:lang w:val="id-ID"/>
        </w:rPr>
        <w:t xml:space="preserve">   </w:t>
      </w:r>
    </w:p>
    <w:p w14:paraId="1270B998" w14:textId="3E9CF626" w:rsidR="00F03C85" w:rsidRPr="009A0853" w:rsidRDefault="00D024CC" w:rsidP="00BF28E4">
      <w:pPr>
        <w:spacing w:after="0" w:line="360" w:lineRule="auto"/>
        <w:jc w:val="center"/>
        <w:rPr>
          <w:rFonts w:ascii="Arial" w:hAnsi="Arial" w:cs="Arial"/>
        </w:rPr>
      </w:pPr>
      <w:r w:rsidRPr="009A0853">
        <w:rPr>
          <w:rFonts w:ascii="Arial" w:hAnsi="Arial" w:cs="Arial"/>
          <w:lang w:val="id-ID"/>
        </w:rPr>
        <w:t xml:space="preserve">Data </w:t>
      </w:r>
      <w:r w:rsidR="00BF28E4" w:rsidRPr="009A0853">
        <w:rPr>
          <w:rFonts w:ascii="Arial" w:hAnsi="Arial" w:cs="Arial"/>
        </w:rPr>
        <w:t>Dosen Pembimbing Lapangan dan M</w:t>
      </w:r>
      <w:r w:rsidRPr="009A0853">
        <w:rPr>
          <w:rFonts w:ascii="Arial" w:hAnsi="Arial" w:cs="Arial"/>
          <w:lang w:val="id-ID"/>
        </w:rPr>
        <w:t xml:space="preserve">ahasiswa KKN Semester </w:t>
      </w:r>
      <w:r w:rsidR="002F0C6E" w:rsidRPr="005E0037">
        <w:rPr>
          <w:rFonts w:ascii="Arial" w:hAnsi="Arial" w:cs="Arial"/>
          <w:lang w:val="id-ID"/>
        </w:rPr>
        <w:t xml:space="preserve">Gasal </w:t>
      </w:r>
      <w:r w:rsidR="002F0C6E" w:rsidRPr="005E0037">
        <w:rPr>
          <w:rFonts w:ascii="Arial" w:hAnsi="Arial" w:cs="Arial"/>
        </w:rPr>
        <w:t>202</w:t>
      </w:r>
      <w:r w:rsidR="000D357F" w:rsidRPr="005E0037">
        <w:rPr>
          <w:rFonts w:ascii="Arial" w:hAnsi="Arial" w:cs="Arial"/>
        </w:rPr>
        <w:t>2</w:t>
      </w:r>
      <w:r w:rsidR="002F0C6E" w:rsidRPr="005E0037">
        <w:rPr>
          <w:rFonts w:ascii="Arial" w:hAnsi="Arial" w:cs="Arial"/>
        </w:rPr>
        <w:t>/202</w:t>
      </w:r>
      <w:r w:rsidR="000D357F" w:rsidRPr="005E0037">
        <w:rPr>
          <w:rFonts w:ascii="Arial" w:hAnsi="Arial" w:cs="Arial"/>
        </w:rPr>
        <w:t>3</w:t>
      </w:r>
    </w:p>
    <w:p w14:paraId="098CBB50" w14:textId="77777777" w:rsidR="00BF28E4" w:rsidRPr="009A0853" w:rsidRDefault="00BF28E4" w:rsidP="00BF28E4">
      <w:pPr>
        <w:spacing w:after="0" w:line="240" w:lineRule="auto"/>
        <w:jc w:val="center"/>
        <w:rPr>
          <w:rFonts w:ascii="Arial" w:hAnsi="Arial" w:cs="Arial"/>
          <w:lang w:val="id-ID"/>
        </w:rPr>
      </w:pPr>
    </w:p>
    <w:tbl>
      <w:tblPr>
        <w:tblStyle w:val="TableGrid"/>
        <w:tblW w:w="0" w:type="auto"/>
        <w:jc w:val="center"/>
        <w:tblLook w:val="04A0" w:firstRow="1" w:lastRow="0" w:firstColumn="1" w:lastColumn="0" w:noHBand="0" w:noVBand="1"/>
      </w:tblPr>
      <w:tblGrid>
        <w:gridCol w:w="634"/>
        <w:gridCol w:w="1440"/>
        <w:gridCol w:w="3019"/>
        <w:gridCol w:w="3231"/>
      </w:tblGrid>
      <w:tr w:rsidR="001E2E82" w:rsidRPr="009A0853" w14:paraId="7887D74A" w14:textId="77777777" w:rsidTr="006830BA">
        <w:trPr>
          <w:jc w:val="center"/>
        </w:trPr>
        <w:tc>
          <w:tcPr>
            <w:tcW w:w="634" w:type="dxa"/>
          </w:tcPr>
          <w:p w14:paraId="76FA9D4A"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NO</w:t>
            </w:r>
          </w:p>
        </w:tc>
        <w:tc>
          <w:tcPr>
            <w:tcW w:w="1440" w:type="dxa"/>
          </w:tcPr>
          <w:p w14:paraId="077106B0"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NIP</w:t>
            </w:r>
            <w:r w:rsidR="006830BA" w:rsidRPr="009A0853">
              <w:rPr>
                <w:rFonts w:ascii="Arial" w:hAnsi="Arial" w:cs="Arial"/>
              </w:rPr>
              <w:t xml:space="preserve"> </w:t>
            </w:r>
            <w:r w:rsidRPr="009A0853">
              <w:rPr>
                <w:rFonts w:ascii="Arial" w:hAnsi="Arial" w:cs="Arial"/>
                <w:lang w:val="id-ID"/>
              </w:rPr>
              <w:t>/</w:t>
            </w:r>
            <w:r w:rsidR="006830BA" w:rsidRPr="009A0853">
              <w:rPr>
                <w:rFonts w:ascii="Arial" w:hAnsi="Arial" w:cs="Arial"/>
              </w:rPr>
              <w:t xml:space="preserve"> </w:t>
            </w:r>
            <w:r w:rsidRPr="009A0853">
              <w:rPr>
                <w:rFonts w:ascii="Arial" w:hAnsi="Arial" w:cs="Arial"/>
                <w:lang w:val="id-ID"/>
              </w:rPr>
              <w:t>NIM</w:t>
            </w:r>
          </w:p>
        </w:tc>
        <w:tc>
          <w:tcPr>
            <w:tcW w:w="3019" w:type="dxa"/>
          </w:tcPr>
          <w:p w14:paraId="161A4982" w14:textId="77777777" w:rsidR="001E2E82" w:rsidRPr="009A0853" w:rsidRDefault="001E2E82" w:rsidP="00BF28E4">
            <w:pPr>
              <w:spacing w:before="120" w:after="120" w:line="240" w:lineRule="auto"/>
              <w:jc w:val="center"/>
              <w:rPr>
                <w:rFonts w:ascii="Arial" w:hAnsi="Arial" w:cs="Arial"/>
                <w:lang w:val="id-ID"/>
              </w:rPr>
            </w:pPr>
            <w:r w:rsidRPr="009A0853">
              <w:rPr>
                <w:rFonts w:ascii="Arial" w:hAnsi="Arial" w:cs="Arial"/>
                <w:lang w:val="id-ID"/>
              </w:rPr>
              <w:t>NAMA</w:t>
            </w:r>
          </w:p>
        </w:tc>
        <w:tc>
          <w:tcPr>
            <w:tcW w:w="3231" w:type="dxa"/>
          </w:tcPr>
          <w:p w14:paraId="0982C337" w14:textId="77777777" w:rsidR="001E2E82" w:rsidRPr="009A0853" w:rsidRDefault="006830BA" w:rsidP="00BF28E4">
            <w:pPr>
              <w:spacing w:before="120" w:after="120" w:line="240" w:lineRule="auto"/>
              <w:jc w:val="center"/>
              <w:rPr>
                <w:rFonts w:ascii="Arial" w:hAnsi="Arial" w:cs="Arial"/>
              </w:rPr>
            </w:pPr>
            <w:r w:rsidRPr="009A0853">
              <w:rPr>
                <w:rFonts w:ascii="Arial" w:hAnsi="Arial" w:cs="Arial"/>
              </w:rPr>
              <w:t>KETERANGAN</w:t>
            </w:r>
          </w:p>
        </w:tc>
      </w:tr>
      <w:tr w:rsidR="005E0037" w:rsidRPr="005E0037" w14:paraId="1DE434CC" w14:textId="77777777" w:rsidTr="006830BA">
        <w:trPr>
          <w:jc w:val="center"/>
        </w:trPr>
        <w:tc>
          <w:tcPr>
            <w:tcW w:w="634" w:type="dxa"/>
          </w:tcPr>
          <w:p w14:paraId="0E5B2893" w14:textId="77777777" w:rsidR="001E2E82" w:rsidRPr="005E0037" w:rsidRDefault="001E2E82" w:rsidP="00BF28E4">
            <w:pPr>
              <w:spacing w:before="120" w:after="120" w:line="240" w:lineRule="auto"/>
              <w:jc w:val="center"/>
              <w:rPr>
                <w:rFonts w:ascii="Arial" w:hAnsi="Arial" w:cs="Arial"/>
                <w:lang w:val="id-ID"/>
              </w:rPr>
            </w:pPr>
            <w:r w:rsidRPr="005E0037">
              <w:rPr>
                <w:rFonts w:ascii="Arial" w:hAnsi="Arial" w:cs="Arial"/>
                <w:lang w:val="id-ID"/>
              </w:rPr>
              <w:t>1</w:t>
            </w:r>
          </w:p>
        </w:tc>
        <w:tc>
          <w:tcPr>
            <w:tcW w:w="1440" w:type="dxa"/>
          </w:tcPr>
          <w:p w14:paraId="5A303816" w14:textId="6788C5B7" w:rsidR="001E2E82" w:rsidRPr="005E0037" w:rsidRDefault="00D91214" w:rsidP="00BF28E4">
            <w:pPr>
              <w:spacing w:before="120" w:after="120" w:line="240" w:lineRule="auto"/>
              <w:rPr>
                <w:rFonts w:ascii="Arial" w:hAnsi="Arial" w:cs="Arial"/>
              </w:rPr>
            </w:pPr>
            <w:r>
              <w:rPr>
                <w:rFonts w:ascii="Arial" w:hAnsi="Arial" w:cs="Arial"/>
              </w:rPr>
              <w:t>230010</w:t>
            </w:r>
          </w:p>
        </w:tc>
        <w:tc>
          <w:tcPr>
            <w:tcW w:w="3019" w:type="dxa"/>
          </w:tcPr>
          <w:p w14:paraId="06E49609" w14:textId="73431633" w:rsidR="001E2E82" w:rsidRPr="005E0037" w:rsidRDefault="005E0037" w:rsidP="00BF28E4">
            <w:pPr>
              <w:spacing w:before="120" w:after="120" w:line="240" w:lineRule="auto"/>
              <w:rPr>
                <w:rFonts w:ascii="Arial" w:hAnsi="Arial" w:cs="Arial"/>
              </w:rPr>
            </w:pPr>
            <w:r w:rsidRPr="005E0037">
              <w:rPr>
                <w:rFonts w:ascii="Arial" w:hAnsi="Arial" w:cs="Arial"/>
              </w:rPr>
              <w:t>Agung Permadi</w:t>
            </w:r>
            <w:r w:rsidR="002E2B8E">
              <w:rPr>
                <w:rFonts w:ascii="Arial" w:hAnsi="Arial" w:cs="Arial"/>
              </w:rPr>
              <w:t xml:space="preserve"> S.I.P, M.Si</w:t>
            </w:r>
          </w:p>
        </w:tc>
        <w:tc>
          <w:tcPr>
            <w:tcW w:w="3231" w:type="dxa"/>
          </w:tcPr>
          <w:p w14:paraId="0A5C9C48" w14:textId="77777777" w:rsidR="001E2E82" w:rsidRPr="005E0037" w:rsidRDefault="001E2E82" w:rsidP="00BF28E4">
            <w:pPr>
              <w:spacing w:before="120" w:after="120" w:line="240" w:lineRule="auto"/>
              <w:rPr>
                <w:rFonts w:ascii="Arial" w:hAnsi="Arial" w:cs="Arial"/>
                <w:lang w:val="id-ID"/>
              </w:rPr>
            </w:pPr>
            <w:r w:rsidRPr="005E0037">
              <w:rPr>
                <w:rFonts w:ascii="Arial" w:hAnsi="Arial" w:cs="Arial"/>
                <w:lang w:val="id-ID"/>
              </w:rPr>
              <w:t>Dosen Pembimbing Lapangan</w:t>
            </w:r>
          </w:p>
        </w:tc>
      </w:tr>
      <w:tr w:rsidR="005E0037" w:rsidRPr="005E0037" w14:paraId="29CA690B" w14:textId="77777777" w:rsidTr="006830BA">
        <w:trPr>
          <w:jc w:val="center"/>
        </w:trPr>
        <w:tc>
          <w:tcPr>
            <w:tcW w:w="634" w:type="dxa"/>
          </w:tcPr>
          <w:p w14:paraId="56CA4A41" w14:textId="77777777" w:rsidR="001E2E82" w:rsidRPr="005E0037" w:rsidRDefault="001E2E82" w:rsidP="00BF28E4">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2</w:t>
            </w:r>
          </w:p>
        </w:tc>
        <w:tc>
          <w:tcPr>
            <w:tcW w:w="1440" w:type="dxa"/>
          </w:tcPr>
          <w:p w14:paraId="298F78C8" w14:textId="7C603E39" w:rsidR="001E2E82" w:rsidRPr="005E0037" w:rsidRDefault="000D357F" w:rsidP="00BF28E4">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2031510486</w:t>
            </w:r>
          </w:p>
        </w:tc>
        <w:tc>
          <w:tcPr>
            <w:tcW w:w="3019" w:type="dxa"/>
          </w:tcPr>
          <w:p w14:paraId="001949FB" w14:textId="113F5460" w:rsidR="001E2E82" w:rsidRPr="005E0037" w:rsidRDefault="000D357F" w:rsidP="00BF28E4">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Yoel Wijaya</w:t>
            </w:r>
          </w:p>
        </w:tc>
        <w:tc>
          <w:tcPr>
            <w:tcW w:w="3231" w:type="dxa"/>
          </w:tcPr>
          <w:p w14:paraId="6537D3EF" w14:textId="12A714C3" w:rsidR="001E2E82" w:rsidRPr="005E0037" w:rsidRDefault="005E0037" w:rsidP="002F0C6E">
            <w:pPr>
              <w:spacing w:before="120" w:after="120" w:line="240" w:lineRule="auto"/>
              <w:jc w:val="center"/>
              <w:rPr>
                <w:rFonts w:ascii="Arial" w:hAnsi="Arial" w:cs="Arial"/>
              </w:rPr>
            </w:pPr>
            <w:r w:rsidRPr="005E0037">
              <w:rPr>
                <w:rFonts w:ascii="Arial" w:hAnsi="Arial" w:cs="Arial"/>
              </w:rPr>
              <w:t>Fakultas Ekonomi dan Bisnis</w:t>
            </w:r>
          </w:p>
        </w:tc>
      </w:tr>
      <w:tr w:rsidR="005E0037" w:rsidRPr="005E0037" w14:paraId="40290F5B" w14:textId="77777777" w:rsidTr="006830BA">
        <w:trPr>
          <w:jc w:val="center"/>
        </w:trPr>
        <w:tc>
          <w:tcPr>
            <w:tcW w:w="634" w:type="dxa"/>
          </w:tcPr>
          <w:p w14:paraId="552C9DB7"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3</w:t>
            </w:r>
          </w:p>
        </w:tc>
        <w:tc>
          <w:tcPr>
            <w:tcW w:w="1440" w:type="dxa"/>
          </w:tcPr>
          <w:p w14:paraId="2BAB63B4" w14:textId="209545FD"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rPr>
            </w:pPr>
            <w:r w:rsidRPr="005E0037">
              <w:rPr>
                <w:rFonts w:ascii="Arial" w:hAnsi="Arial" w:cs="Arial"/>
                <w:bCs/>
                <w:sz w:val="22"/>
                <w:szCs w:val="22"/>
              </w:rPr>
              <w:t>2031510726</w:t>
            </w:r>
          </w:p>
        </w:tc>
        <w:tc>
          <w:tcPr>
            <w:tcW w:w="3019" w:type="dxa"/>
          </w:tcPr>
          <w:p w14:paraId="691CAB48" w14:textId="78E160C4"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Muhammad Kahfi Refani</w:t>
            </w:r>
          </w:p>
        </w:tc>
        <w:tc>
          <w:tcPr>
            <w:tcW w:w="3231" w:type="dxa"/>
          </w:tcPr>
          <w:p w14:paraId="0BE3E085" w14:textId="0B12C204"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Ekonomi dan Bisnis</w:t>
            </w:r>
          </w:p>
        </w:tc>
      </w:tr>
      <w:tr w:rsidR="005E0037" w:rsidRPr="005E0037" w14:paraId="575D7860" w14:textId="77777777" w:rsidTr="006830BA">
        <w:trPr>
          <w:jc w:val="center"/>
        </w:trPr>
        <w:tc>
          <w:tcPr>
            <w:tcW w:w="634" w:type="dxa"/>
          </w:tcPr>
          <w:p w14:paraId="023EE304"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4</w:t>
            </w:r>
          </w:p>
        </w:tc>
        <w:tc>
          <w:tcPr>
            <w:tcW w:w="1440" w:type="dxa"/>
          </w:tcPr>
          <w:p w14:paraId="4197B279" w14:textId="069365EB"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2031511476</w:t>
            </w:r>
          </w:p>
        </w:tc>
        <w:tc>
          <w:tcPr>
            <w:tcW w:w="3019" w:type="dxa"/>
          </w:tcPr>
          <w:p w14:paraId="73A69144" w14:textId="7D293E8F"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Megami Pratiwiningsih</w:t>
            </w:r>
          </w:p>
        </w:tc>
        <w:tc>
          <w:tcPr>
            <w:tcW w:w="3231" w:type="dxa"/>
          </w:tcPr>
          <w:p w14:paraId="581FCF38" w14:textId="2EE8A52A"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Ekonomi dan Bisnis</w:t>
            </w:r>
          </w:p>
        </w:tc>
      </w:tr>
      <w:tr w:rsidR="005E0037" w:rsidRPr="005E0037" w14:paraId="61475888" w14:textId="77777777" w:rsidTr="006830BA">
        <w:trPr>
          <w:jc w:val="center"/>
        </w:trPr>
        <w:tc>
          <w:tcPr>
            <w:tcW w:w="634" w:type="dxa"/>
          </w:tcPr>
          <w:p w14:paraId="37DFDD55"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5</w:t>
            </w:r>
          </w:p>
        </w:tc>
        <w:tc>
          <w:tcPr>
            <w:tcW w:w="1440" w:type="dxa"/>
          </w:tcPr>
          <w:p w14:paraId="223AD348" w14:textId="27B09DA4"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2043500061</w:t>
            </w:r>
          </w:p>
        </w:tc>
        <w:tc>
          <w:tcPr>
            <w:tcW w:w="3019" w:type="dxa"/>
          </w:tcPr>
          <w:p w14:paraId="45C83CFC" w14:textId="3880576E"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Cahyo Timur</w:t>
            </w:r>
          </w:p>
        </w:tc>
        <w:tc>
          <w:tcPr>
            <w:tcW w:w="3231" w:type="dxa"/>
          </w:tcPr>
          <w:p w14:paraId="2DD8627E" w14:textId="0BE8E1E2"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Ilmu Sosial dan Studi Global</w:t>
            </w:r>
          </w:p>
        </w:tc>
      </w:tr>
      <w:tr w:rsidR="005E0037" w:rsidRPr="005E0037" w14:paraId="648FB4B4" w14:textId="77777777" w:rsidTr="006830BA">
        <w:trPr>
          <w:jc w:val="center"/>
        </w:trPr>
        <w:tc>
          <w:tcPr>
            <w:tcW w:w="634" w:type="dxa"/>
          </w:tcPr>
          <w:p w14:paraId="091C54AB"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6</w:t>
            </w:r>
          </w:p>
        </w:tc>
        <w:tc>
          <w:tcPr>
            <w:tcW w:w="1440" w:type="dxa"/>
          </w:tcPr>
          <w:p w14:paraId="1EE8CFE2" w14:textId="7CA2F657"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2043500095</w:t>
            </w:r>
          </w:p>
        </w:tc>
        <w:tc>
          <w:tcPr>
            <w:tcW w:w="3019" w:type="dxa"/>
          </w:tcPr>
          <w:p w14:paraId="647BC793" w14:textId="72C1CD84"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Crizcherer</w:t>
            </w:r>
          </w:p>
        </w:tc>
        <w:tc>
          <w:tcPr>
            <w:tcW w:w="3231" w:type="dxa"/>
          </w:tcPr>
          <w:p w14:paraId="7BA42E43" w14:textId="3B958A66"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Ilmu Sosial dan Studi Global</w:t>
            </w:r>
          </w:p>
        </w:tc>
      </w:tr>
      <w:tr w:rsidR="005E0037" w:rsidRPr="005E0037" w14:paraId="08D4D5D8" w14:textId="77777777" w:rsidTr="006830BA">
        <w:trPr>
          <w:jc w:val="center"/>
        </w:trPr>
        <w:tc>
          <w:tcPr>
            <w:tcW w:w="634" w:type="dxa"/>
          </w:tcPr>
          <w:p w14:paraId="78143AAC"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7</w:t>
            </w:r>
          </w:p>
        </w:tc>
        <w:tc>
          <w:tcPr>
            <w:tcW w:w="1440" w:type="dxa"/>
          </w:tcPr>
          <w:p w14:paraId="3B1BDE28" w14:textId="7B891946"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2071510628</w:t>
            </w:r>
          </w:p>
        </w:tc>
        <w:tc>
          <w:tcPr>
            <w:tcW w:w="3019" w:type="dxa"/>
          </w:tcPr>
          <w:p w14:paraId="3726802B" w14:textId="4C4F583E"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Lilis Senjani</w:t>
            </w:r>
          </w:p>
        </w:tc>
        <w:tc>
          <w:tcPr>
            <w:tcW w:w="3231" w:type="dxa"/>
          </w:tcPr>
          <w:p w14:paraId="5B0FD114" w14:textId="377A86A5"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Komunikasi dan Desain Kreatif</w:t>
            </w:r>
          </w:p>
        </w:tc>
      </w:tr>
      <w:tr w:rsidR="005E0037" w:rsidRPr="005E0037" w14:paraId="3110126E" w14:textId="77777777" w:rsidTr="006830BA">
        <w:trPr>
          <w:jc w:val="center"/>
        </w:trPr>
        <w:tc>
          <w:tcPr>
            <w:tcW w:w="634" w:type="dxa"/>
          </w:tcPr>
          <w:p w14:paraId="681C7052"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8</w:t>
            </w:r>
          </w:p>
        </w:tc>
        <w:tc>
          <w:tcPr>
            <w:tcW w:w="1440" w:type="dxa"/>
          </w:tcPr>
          <w:p w14:paraId="260DE41D" w14:textId="4B291D69"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rPr>
            </w:pPr>
            <w:r w:rsidRPr="005E0037">
              <w:rPr>
                <w:rFonts w:ascii="Arial" w:hAnsi="Arial" w:cs="Arial"/>
                <w:bCs/>
                <w:sz w:val="22"/>
                <w:szCs w:val="22"/>
              </w:rPr>
              <w:t>2071511204</w:t>
            </w:r>
          </w:p>
        </w:tc>
        <w:tc>
          <w:tcPr>
            <w:tcW w:w="3019" w:type="dxa"/>
          </w:tcPr>
          <w:p w14:paraId="7DF4FCB4" w14:textId="727B59EB"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Latifatul Azizah</w:t>
            </w:r>
          </w:p>
        </w:tc>
        <w:tc>
          <w:tcPr>
            <w:tcW w:w="3231" w:type="dxa"/>
          </w:tcPr>
          <w:p w14:paraId="3A8F933B" w14:textId="31989B7A"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Komunikasi dan Desain Kreatif</w:t>
            </w:r>
          </w:p>
        </w:tc>
      </w:tr>
      <w:tr w:rsidR="005E0037" w:rsidRPr="005E0037" w14:paraId="5181731B" w14:textId="77777777" w:rsidTr="006830BA">
        <w:trPr>
          <w:jc w:val="center"/>
        </w:trPr>
        <w:tc>
          <w:tcPr>
            <w:tcW w:w="634" w:type="dxa"/>
          </w:tcPr>
          <w:p w14:paraId="509FD130" w14:textId="77777777"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9</w:t>
            </w:r>
          </w:p>
        </w:tc>
        <w:tc>
          <w:tcPr>
            <w:tcW w:w="1440" w:type="dxa"/>
          </w:tcPr>
          <w:p w14:paraId="1E29065E" w14:textId="5A9AE951"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2071511238</w:t>
            </w:r>
          </w:p>
        </w:tc>
        <w:tc>
          <w:tcPr>
            <w:tcW w:w="3019" w:type="dxa"/>
          </w:tcPr>
          <w:p w14:paraId="26E5F527" w14:textId="34A21F07"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Muhammad Rafli</w:t>
            </w:r>
          </w:p>
        </w:tc>
        <w:tc>
          <w:tcPr>
            <w:tcW w:w="3231" w:type="dxa"/>
          </w:tcPr>
          <w:p w14:paraId="5EFAAB10" w14:textId="50BB3117" w:rsidR="002F0C6E" w:rsidRPr="005E0037" w:rsidRDefault="005E0037" w:rsidP="002F0C6E">
            <w:pPr>
              <w:spacing w:before="120" w:after="120" w:line="240" w:lineRule="auto"/>
              <w:jc w:val="center"/>
              <w:rPr>
                <w:rFonts w:ascii="Arial" w:hAnsi="Arial" w:cs="Arial"/>
                <w:lang w:val="id-ID"/>
              </w:rPr>
            </w:pPr>
            <w:r w:rsidRPr="005E0037">
              <w:rPr>
                <w:rFonts w:ascii="Arial" w:hAnsi="Arial" w:cs="Arial"/>
              </w:rPr>
              <w:t>Fakultas Komunikasi dan Desain Kreatif</w:t>
            </w:r>
          </w:p>
        </w:tc>
      </w:tr>
      <w:tr w:rsidR="005E0037" w:rsidRPr="005E0037" w14:paraId="21BF66DA" w14:textId="77777777" w:rsidTr="006830BA">
        <w:trPr>
          <w:jc w:val="center"/>
        </w:trPr>
        <w:tc>
          <w:tcPr>
            <w:tcW w:w="634" w:type="dxa"/>
          </w:tcPr>
          <w:p w14:paraId="6E29BB08" w14:textId="47D97BD9" w:rsidR="002F0C6E" w:rsidRPr="005E0037"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5E0037">
              <w:rPr>
                <w:rStyle w:val="MSGENFONTSTYLENAMETEMPLATEROLENUMBERMSGENFONTSTYLENAMEBYROLETEXT2MSGENFONTSTYLEMODIFERNAMEArialMSGENFONTSTYLEMODIFERSIZE85MSGENFONTSTYLEMODIFERBOLD"/>
                <w:b w:val="0"/>
                <w:color w:val="auto"/>
                <w:sz w:val="22"/>
                <w:szCs w:val="22"/>
              </w:rPr>
              <w:t>10</w:t>
            </w:r>
          </w:p>
        </w:tc>
        <w:tc>
          <w:tcPr>
            <w:tcW w:w="1440" w:type="dxa"/>
          </w:tcPr>
          <w:p w14:paraId="51F91525" w14:textId="195197BD"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1711510337</w:t>
            </w:r>
          </w:p>
        </w:tc>
        <w:tc>
          <w:tcPr>
            <w:tcW w:w="3019" w:type="dxa"/>
          </w:tcPr>
          <w:p w14:paraId="5BAD145E" w14:textId="7EE7F6A2" w:rsidR="002F0C6E"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Teguh Aji Purwanto</w:t>
            </w:r>
          </w:p>
        </w:tc>
        <w:tc>
          <w:tcPr>
            <w:tcW w:w="3231" w:type="dxa"/>
          </w:tcPr>
          <w:p w14:paraId="19F33184" w14:textId="66FAC357" w:rsidR="000D357F" w:rsidRPr="005E0037" w:rsidRDefault="005E0037" w:rsidP="000D357F">
            <w:pPr>
              <w:spacing w:before="120" w:after="120" w:line="240" w:lineRule="auto"/>
              <w:jc w:val="center"/>
              <w:rPr>
                <w:rFonts w:ascii="Arial" w:hAnsi="Arial" w:cs="Arial"/>
              </w:rPr>
            </w:pPr>
            <w:r w:rsidRPr="005E0037">
              <w:rPr>
                <w:rFonts w:ascii="Arial" w:hAnsi="Arial" w:cs="Arial"/>
              </w:rPr>
              <w:t>Fakultas Teknologi Informasi</w:t>
            </w:r>
          </w:p>
        </w:tc>
      </w:tr>
      <w:tr w:rsidR="000D357F" w:rsidRPr="005E0037" w14:paraId="39BEBBAB" w14:textId="77777777" w:rsidTr="006830BA">
        <w:trPr>
          <w:jc w:val="center"/>
        </w:trPr>
        <w:tc>
          <w:tcPr>
            <w:tcW w:w="634" w:type="dxa"/>
          </w:tcPr>
          <w:p w14:paraId="215B4BAD" w14:textId="48B110BD" w:rsidR="000D357F" w:rsidRPr="005E0037" w:rsidRDefault="000D357F" w:rsidP="002F0C6E">
            <w:pPr>
              <w:pStyle w:val="MSGENFONTSTYLENAMETEMPLATEROLENUMBERMSGENFONTSTYLENAMEBYROLETEXT20"/>
              <w:shd w:val="clear" w:color="auto" w:fill="auto"/>
              <w:spacing w:before="120" w:after="120" w:line="240" w:lineRule="auto"/>
              <w:rPr>
                <w:rStyle w:val="MSGENFONTSTYLENAMETEMPLATEROLENUMBERMSGENFONTSTYLENAMEBYROLETEXT2MSGENFONTSTYLEMODIFERNAMEArialMSGENFONTSTYLEMODIFERSIZE85MSGENFONTSTYLEMODIFERBOLD"/>
                <w:b w:val="0"/>
                <w:color w:val="auto"/>
                <w:sz w:val="22"/>
                <w:szCs w:val="22"/>
              </w:rPr>
            </w:pPr>
            <w:r w:rsidRPr="005E0037">
              <w:rPr>
                <w:rStyle w:val="MSGENFONTSTYLENAMETEMPLATEROLENUMBERMSGENFONTSTYLENAMEBYROLETEXT2MSGENFONTSTYLEMODIFERNAMEArialMSGENFONTSTYLEMODIFERSIZE85MSGENFONTSTYLEMODIFERBOLD"/>
                <w:b w:val="0"/>
                <w:color w:val="auto"/>
                <w:sz w:val="22"/>
                <w:szCs w:val="22"/>
              </w:rPr>
              <w:t>11</w:t>
            </w:r>
          </w:p>
        </w:tc>
        <w:tc>
          <w:tcPr>
            <w:tcW w:w="1440" w:type="dxa"/>
          </w:tcPr>
          <w:p w14:paraId="4673011E" w14:textId="5BDDA1BA" w:rsidR="000D357F" w:rsidRPr="005E0037" w:rsidRDefault="000D357F"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181</w:t>
            </w:r>
            <w:r w:rsidR="005E0037" w:rsidRPr="005E0037">
              <w:rPr>
                <w:rFonts w:ascii="Arial" w:hAnsi="Arial" w:cs="Arial"/>
                <w:bCs/>
                <w:sz w:val="22"/>
                <w:szCs w:val="22"/>
                <w:lang w:val="en-US"/>
              </w:rPr>
              <w:t>1</w:t>
            </w:r>
            <w:r w:rsidRPr="005E0037">
              <w:rPr>
                <w:rFonts w:ascii="Arial" w:hAnsi="Arial" w:cs="Arial"/>
                <w:bCs/>
                <w:sz w:val="22"/>
                <w:szCs w:val="22"/>
                <w:lang w:val="en-US"/>
              </w:rPr>
              <w:t>510187</w:t>
            </w:r>
          </w:p>
        </w:tc>
        <w:tc>
          <w:tcPr>
            <w:tcW w:w="3019" w:type="dxa"/>
          </w:tcPr>
          <w:p w14:paraId="44FEAA80" w14:textId="0FA08198" w:rsidR="000D357F" w:rsidRPr="005E0037" w:rsidRDefault="005E0037"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5E0037">
              <w:rPr>
                <w:rFonts w:ascii="Arial" w:hAnsi="Arial" w:cs="Arial"/>
                <w:bCs/>
                <w:sz w:val="22"/>
                <w:szCs w:val="22"/>
                <w:lang w:val="en-US"/>
              </w:rPr>
              <w:t>Nur Reza Faturahman</w:t>
            </w:r>
          </w:p>
        </w:tc>
        <w:tc>
          <w:tcPr>
            <w:tcW w:w="3231" w:type="dxa"/>
          </w:tcPr>
          <w:p w14:paraId="78DFB8BA" w14:textId="59771DC9" w:rsidR="000D357F" w:rsidRPr="005E0037" w:rsidRDefault="005E0037" w:rsidP="000D357F">
            <w:pPr>
              <w:spacing w:before="120" w:after="120" w:line="240" w:lineRule="auto"/>
              <w:jc w:val="center"/>
              <w:rPr>
                <w:rFonts w:ascii="Arial" w:hAnsi="Arial" w:cs="Arial"/>
              </w:rPr>
            </w:pPr>
            <w:r w:rsidRPr="005E0037">
              <w:rPr>
                <w:rFonts w:ascii="Arial" w:hAnsi="Arial" w:cs="Arial"/>
              </w:rPr>
              <w:t>Fakultas Teknologi Informasi</w:t>
            </w:r>
          </w:p>
        </w:tc>
      </w:tr>
    </w:tbl>
    <w:p w14:paraId="46D98120" w14:textId="2CED2822" w:rsidR="009A0853" w:rsidRPr="005E0037" w:rsidRDefault="009A0853" w:rsidP="006830BA">
      <w:pPr>
        <w:jc w:val="center"/>
        <w:rPr>
          <w:rFonts w:ascii="Arial" w:hAnsi="Arial" w:cs="Arial"/>
          <w:lang w:val="id-ID"/>
        </w:rPr>
      </w:pPr>
    </w:p>
    <w:sectPr w:rsidR="009A0853" w:rsidRPr="005E0037" w:rsidSect="00DE7D45">
      <w:headerReference w:type="default" r:id="rId6"/>
      <w:footerReference w:type="default" r:id="rId7"/>
      <w:pgSz w:w="11907" w:h="16839" w:code="9"/>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0901" w14:textId="77777777" w:rsidR="0086156A" w:rsidRDefault="0086156A" w:rsidP="00AF1B33">
      <w:pPr>
        <w:spacing w:after="0" w:line="240" w:lineRule="auto"/>
      </w:pPr>
      <w:r>
        <w:separator/>
      </w:r>
    </w:p>
  </w:endnote>
  <w:endnote w:type="continuationSeparator" w:id="0">
    <w:p w14:paraId="6F6B8C74" w14:textId="77777777" w:rsidR="0086156A" w:rsidRDefault="0086156A" w:rsidP="00AF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83D2" w14:textId="77777777" w:rsidR="00AF1B33" w:rsidRDefault="00AF1B33">
    <w:pPr>
      <w:pStyle w:val="Footer"/>
    </w:pPr>
    <w:r>
      <w:rPr>
        <w:noProof/>
      </w:rPr>
      <w:drawing>
        <wp:anchor distT="0" distB="0" distL="114300" distR="114300" simplePos="0" relativeHeight="251659264" behindDoc="0" locked="0" layoutInCell="1" allowOverlap="1" wp14:anchorId="60BE965C" wp14:editId="0A9B3A71">
          <wp:simplePos x="0" y="0"/>
          <wp:positionH relativeFrom="column">
            <wp:posOffset>-914400</wp:posOffset>
          </wp:positionH>
          <wp:positionV relativeFrom="paragraph">
            <wp:posOffset>-191770</wp:posOffset>
          </wp:positionV>
          <wp:extent cx="7820882" cy="748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Kop Surat UBL.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820882" cy="748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BAF0C" w14:textId="77777777" w:rsidR="0086156A" w:rsidRDefault="0086156A" w:rsidP="00AF1B33">
      <w:pPr>
        <w:spacing w:after="0" w:line="240" w:lineRule="auto"/>
      </w:pPr>
      <w:r>
        <w:separator/>
      </w:r>
    </w:p>
  </w:footnote>
  <w:footnote w:type="continuationSeparator" w:id="0">
    <w:p w14:paraId="25D51980" w14:textId="77777777" w:rsidR="0086156A" w:rsidRDefault="0086156A" w:rsidP="00AF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9273" w14:textId="77777777" w:rsidR="00AF1B33" w:rsidRDefault="00AF1B33">
    <w:pPr>
      <w:pStyle w:val="Header"/>
    </w:pPr>
    <w:r>
      <w:rPr>
        <w:noProof/>
      </w:rPr>
      <w:drawing>
        <wp:anchor distT="0" distB="0" distL="114300" distR="114300" simplePos="0" relativeHeight="251658240" behindDoc="0" locked="0" layoutInCell="1" allowOverlap="1" wp14:anchorId="0AE51D63" wp14:editId="3BF15ED6">
          <wp:simplePos x="0" y="0"/>
          <wp:positionH relativeFrom="page">
            <wp:align>left</wp:align>
          </wp:positionH>
          <wp:positionV relativeFrom="paragraph">
            <wp:posOffset>-478155</wp:posOffset>
          </wp:positionV>
          <wp:extent cx="7666774" cy="1323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Kop Surat UB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774" cy="13236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A8"/>
    <w:rsid w:val="00034583"/>
    <w:rsid w:val="00054EB6"/>
    <w:rsid w:val="00057656"/>
    <w:rsid w:val="000B0650"/>
    <w:rsid w:val="000D357F"/>
    <w:rsid w:val="000F4EAE"/>
    <w:rsid w:val="00150EE4"/>
    <w:rsid w:val="001E2E82"/>
    <w:rsid w:val="002E2B8E"/>
    <w:rsid w:val="002F0C6E"/>
    <w:rsid w:val="003607A8"/>
    <w:rsid w:val="0039580A"/>
    <w:rsid w:val="003E36D4"/>
    <w:rsid w:val="003E7B16"/>
    <w:rsid w:val="00425A82"/>
    <w:rsid w:val="0043673F"/>
    <w:rsid w:val="00445C49"/>
    <w:rsid w:val="00463938"/>
    <w:rsid w:val="00487072"/>
    <w:rsid w:val="004C3541"/>
    <w:rsid w:val="00502927"/>
    <w:rsid w:val="0057243C"/>
    <w:rsid w:val="00573FA1"/>
    <w:rsid w:val="005835B3"/>
    <w:rsid w:val="005E0037"/>
    <w:rsid w:val="006342F1"/>
    <w:rsid w:val="006830BA"/>
    <w:rsid w:val="0070007E"/>
    <w:rsid w:val="00717780"/>
    <w:rsid w:val="007601D5"/>
    <w:rsid w:val="007924AD"/>
    <w:rsid w:val="00793DC3"/>
    <w:rsid w:val="007D03A8"/>
    <w:rsid w:val="0086156A"/>
    <w:rsid w:val="00871DFA"/>
    <w:rsid w:val="00887AA5"/>
    <w:rsid w:val="00891811"/>
    <w:rsid w:val="008A608A"/>
    <w:rsid w:val="008F05C2"/>
    <w:rsid w:val="00953C09"/>
    <w:rsid w:val="0096584A"/>
    <w:rsid w:val="009A0853"/>
    <w:rsid w:val="009C79BE"/>
    <w:rsid w:val="00A14BB3"/>
    <w:rsid w:val="00A41A67"/>
    <w:rsid w:val="00AF1B33"/>
    <w:rsid w:val="00B83BC6"/>
    <w:rsid w:val="00B856D3"/>
    <w:rsid w:val="00BA0475"/>
    <w:rsid w:val="00BB3A6E"/>
    <w:rsid w:val="00BC50B5"/>
    <w:rsid w:val="00BD1039"/>
    <w:rsid w:val="00BE28E1"/>
    <w:rsid w:val="00BF28E4"/>
    <w:rsid w:val="00C567DA"/>
    <w:rsid w:val="00C72BC4"/>
    <w:rsid w:val="00C72F06"/>
    <w:rsid w:val="00C75EF2"/>
    <w:rsid w:val="00C90220"/>
    <w:rsid w:val="00C9270F"/>
    <w:rsid w:val="00D024CC"/>
    <w:rsid w:val="00D85F55"/>
    <w:rsid w:val="00D91214"/>
    <w:rsid w:val="00DE7D45"/>
    <w:rsid w:val="00E14D94"/>
    <w:rsid w:val="00EB36BD"/>
    <w:rsid w:val="00F00963"/>
    <w:rsid w:val="00F0154E"/>
    <w:rsid w:val="00F03C85"/>
    <w:rsid w:val="00F25535"/>
    <w:rsid w:val="00F53F5A"/>
    <w:rsid w:val="00F84B74"/>
    <w:rsid w:val="00FA494D"/>
    <w:rsid w:val="00FB0B4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81CBF"/>
  <w15:docId w15:val="{833E770D-33E9-47BD-ABA0-B01DBA7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A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7A8"/>
    <w:rPr>
      <w:color w:val="0000FF"/>
      <w:u w:val="single"/>
    </w:rPr>
  </w:style>
  <w:style w:type="paragraph" w:styleId="ListParagraph">
    <w:name w:val="List Paragraph"/>
    <w:basedOn w:val="Normal"/>
    <w:uiPriority w:val="34"/>
    <w:qFormat/>
    <w:rsid w:val="003607A8"/>
    <w:pPr>
      <w:ind w:left="720"/>
      <w:contextualSpacing/>
    </w:pPr>
  </w:style>
  <w:style w:type="paragraph" w:styleId="BalloonText">
    <w:name w:val="Balloon Text"/>
    <w:basedOn w:val="Normal"/>
    <w:link w:val="BalloonTextChar"/>
    <w:uiPriority w:val="99"/>
    <w:semiHidden/>
    <w:unhideWhenUsed/>
    <w:rsid w:val="0036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7A8"/>
    <w:rPr>
      <w:rFonts w:ascii="Tahoma" w:eastAsia="Calibri" w:hAnsi="Tahoma" w:cs="Tahoma"/>
      <w:sz w:val="16"/>
      <w:szCs w:val="16"/>
      <w:lang w:val="en-US"/>
    </w:rPr>
  </w:style>
  <w:style w:type="table" w:styleId="TableGrid">
    <w:name w:val="Table Grid"/>
    <w:basedOn w:val="TableNormal"/>
    <w:uiPriority w:val="59"/>
    <w:rsid w:val="00D02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E2E82"/>
    <w:rPr>
      <w:sz w:val="32"/>
      <w:szCs w:val="32"/>
      <w:shd w:val="clear" w:color="auto" w:fill="FFFFFF"/>
    </w:rPr>
  </w:style>
  <w:style w:type="character" w:customStyle="1" w:styleId="MSGENFONTSTYLENAMETEMPLATEROLENUMBERMSGENFONTSTYLENAMEBYROLETEXT2MSGENFONTSTYLEMODIFERNAMEArialMSGENFONTSTYLEMODIFERSIZE85MSGENFONTSTYLEMODIFERBOLD">
    <w:name w:val="MSG_EN_FONT_STYLE_NAME_TEMPLATE_ROLE_NUMBER MSG_EN_FONT_STYLE_NAME_BY_ROLE_TEXT 2 + MSG_EN_FONT_STYLE_MODIFER_NAME Arial;MSG_EN_FONT_STYLE_MODIFER_SIZE 8.5;MSG_EN_FONT_STYLE_MODIFER_BOLD"/>
    <w:basedOn w:val="MSGENFONTSTYLENAMETEMPLATEROLENUMBERMSGENFONTSTYLENAMEBYROLETEXT2"/>
    <w:rsid w:val="001E2E82"/>
    <w:rPr>
      <w:rFonts w:ascii="Arial" w:eastAsia="Arial" w:hAnsi="Arial" w:cs="Arial"/>
      <w:b/>
      <w:bCs/>
      <w:color w:val="000000"/>
      <w:spacing w:val="0"/>
      <w:w w:val="100"/>
      <w:position w:val="0"/>
      <w:sz w:val="17"/>
      <w:szCs w:val="17"/>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E2E82"/>
    <w:pPr>
      <w:widowControl w:val="0"/>
      <w:shd w:val="clear" w:color="auto" w:fill="FFFFFF"/>
      <w:spacing w:after="0" w:line="557" w:lineRule="exact"/>
      <w:jc w:val="center"/>
    </w:pPr>
    <w:rPr>
      <w:sz w:val="32"/>
      <w:szCs w:val="32"/>
      <w:lang w:val="id-ID" w:eastAsia="id-ID"/>
    </w:rPr>
  </w:style>
  <w:style w:type="paragraph" w:styleId="Header">
    <w:name w:val="header"/>
    <w:basedOn w:val="Normal"/>
    <w:link w:val="HeaderChar"/>
    <w:uiPriority w:val="99"/>
    <w:unhideWhenUsed/>
    <w:rsid w:val="00AF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3"/>
    <w:rPr>
      <w:sz w:val="22"/>
      <w:szCs w:val="22"/>
      <w:lang w:val="en-US" w:eastAsia="en-US"/>
    </w:rPr>
  </w:style>
  <w:style w:type="paragraph" w:styleId="Footer">
    <w:name w:val="footer"/>
    <w:basedOn w:val="Normal"/>
    <w:link w:val="FooterChar"/>
    <w:uiPriority w:val="99"/>
    <w:unhideWhenUsed/>
    <w:rsid w:val="00AF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33"/>
    <w:rPr>
      <w:sz w:val="22"/>
      <w:szCs w:val="22"/>
      <w:lang w:val="en-US" w:eastAsia="en-US"/>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8.5,MSG_EN_FONT_STYLE_MODIFER_BOLD"/>
    <w:basedOn w:val="MSGENFONTSTYLENAMETEMPLATEROLENUMBERMSGENFONTSTYLENAMEBYROLETEXT2"/>
    <w:rsid w:val="009A0853"/>
    <w:rPr>
      <w:rFonts w:ascii="Arial" w:eastAsia="Arial" w:hAnsi="Arial" w:cs="Arial" w:hint="default"/>
      <w:b/>
      <w:bCs/>
      <w:color w:val="000000"/>
      <w:spacing w:val="0"/>
      <w:w w:val="100"/>
      <w:position w:val="0"/>
      <w:sz w:val="17"/>
      <w:szCs w:val="17"/>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Links>
    <vt:vector size="6" baseType="variant">
      <vt:variant>
        <vt:i4>8126560</vt:i4>
      </vt:variant>
      <vt:variant>
        <vt:i4>0</vt:i4>
      </vt:variant>
      <vt:variant>
        <vt:i4>0</vt:i4>
      </vt:variant>
      <vt:variant>
        <vt:i4>5</vt:i4>
      </vt:variant>
      <vt:variant>
        <vt:lpwstr>http://www.lppm.uns.ac.id/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Agung Permadi</cp:lastModifiedBy>
  <cp:revision>7</cp:revision>
  <cp:lastPrinted>2020-10-22T04:52:00Z</cp:lastPrinted>
  <dcterms:created xsi:type="dcterms:W3CDTF">2020-10-22T05:01:00Z</dcterms:created>
  <dcterms:modified xsi:type="dcterms:W3CDTF">2023-10-27T01:54:00Z</dcterms:modified>
</cp:coreProperties>
</file>