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7E7" w:rsidRDefault="009357E7" w:rsidP="009357E7">
      <w:pPr>
        <w:pBdr>
          <w:bottom w:val="single" w:sz="6" w:space="0" w:color="auto"/>
        </w:pBdr>
        <w:spacing w:after="0"/>
        <w:jc w:val="center"/>
        <w:rPr>
          <w:rFonts w:cs="Calibri"/>
          <w:color w:val="000000"/>
          <w:sz w:val="24"/>
          <w:lang w:eastAsia="id-ID"/>
        </w:rPr>
      </w:pPr>
    </w:p>
    <w:p w:rsidR="00DF0BEE" w:rsidRDefault="00DF0BEE">
      <w:pPr>
        <w:pBdr>
          <w:bottom w:val="single" w:sz="6" w:space="0" w:color="auto"/>
        </w:pBdr>
        <w:spacing w:after="0"/>
        <w:jc w:val="center"/>
        <w:rPr>
          <w:rFonts w:cs="Calibri"/>
          <w:b/>
          <w:color w:val="0070C0"/>
          <w:sz w:val="24"/>
          <w:lang w:eastAsia="id-ID"/>
        </w:rPr>
      </w:pPr>
      <w:r>
        <w:rPr>
          <w:rFonts w:cs="Calibri"/>
          <w:color w:val="000000"/>
          <w:sz w:val="24"/>
          <w:lang w:eastAsia="id-ID"/>
        </w:rPr>
        <w:t xml:space="preserve">Terbit online pada laman web jurnal: </w:t>
      </w:r>
      <w:r w:rsidR="00743A08">
        <w:rPr>
          <w:rFonts w:cs="Calibri"/>
          <w:b/>
          <w:sz w:val="24"/>
          <w:lang w:eastAsia="id-ID"/>
        </w:rPr>
        <w:t>http://</w:t>
      </w:r>
      <w:r w:rsidR="00743A08" w:rsidRPr="00743A08">
        <w:rPr>
          <w:rFonts w:cs="Calibri"/>
          <w:b/>
          <w:sz w:val="24"/>
          <w:lang w:eastAsia="id-ID"/>
        </w:rPr>
        <w:t>jurnal.iaii.or.id/index.php/JAMTEKNO</w:t>
      </w:r>
    </w:p>
    <w:tbl>
      <w:tblPr>
        <w:tblW w:w="0" w:type="auto"/>
        <w:tblInd w:w="108" w:type="dxa"/>
        <w:tblBorders>
          <w:bottom w:val="single" w:sz="4" w:space="0" w:color="auto"/>
        </w:tblBorders>
        <w:tblLayout w:type="fixed"/>
        <w:tblLook w:val="0000" w:firstRow="0" w:lastRow="0" w:firstColumn="0" w:lastColumn="0" w:noHBand="0" w:noVBand="0"/>
      </w:tblPr>
      <w:tblGrid>
        <w:gridCol w:w="1560"/>
        <w:gridCol w:w="3260"/>
        <w:gridCol w:w="4252"/>
      </w:tblGrid>
      <w:tr w:rsidR="00DF0BEE">
        <w:trPr>
          <w:trHeight w:val="799"/>
        </w:trPr>
        <w:tc>
          <w:tcPr>
            <w:tcW w:w="1560" w:type="dxa"/>
            <w:vMerge w:val="restart"/>
          </w:tcPr>
          <w:p w:rsidR="00DF0BEE" w:rsidRDefault="0016449D">
            <w:pPr>
              <w:pStyle w:val="Title"/>
              <w:spacing w:before="120" w:after="0"/>
              <w:rPr>
                <w:lang w:val="id-ID"/>
              </w:rPr>
            </w:pPr>
            <w:r w:rsidRPr="00920890">
              <w:rPr>
                <w:noProof/>
              </w:rPr>
              <w:drawing>
                <wp:inline distT="0" distB="0" distL="0" distR="0">
                  <wp:extent cx="772795" cy="756285"/>
                  <wp:effectExtent l="0" t="0" r="0" b="0"/>
                  <wp:docPr id="1" name="Picture 0" descr="log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2795" cy="756285"/>
                          </a:xfrm>
                          <a:prstGeom prst="rect">
                            <a:avLst/>
                          </a:prstGeom>
                          <a:noFill/>
                          <a:ln>
                            <a:noFill/>
                          </a:ln>
                        </pic:spPr>
                      </pic:pic>
                    </a:graphicData>
                  </a:graphic>
                </wp:inline>
              </w:drawing>
            </w:r>
          </w:p>
        </w:tc>
        <w:tc>
          <w:tcPr>
            <w:tcW w:w="7512" w:type="dxa"/>
            <w:gridSpan w:val="2"/>
          </w:tcPr>
          <w:p w:rsidR="00DF0BEE" w:rsidRPr="00302432" w:rsidRDefault="00302432">
            <w:pPr>
              <w:pStyle w:val="Publisher"/>
              <w:rPr>
                <w:b/>
                <w:color w:val="00B050"/>
              </w:rPr>
            </w:pPr>
            <w:r w:rsidRPr="00302432">
              <w:rPr>
                <w:b/>
                <w:color w:val="00B050"/>
              </w:rPr>
              <w:t>JAM-TEKNO</w:t>
            </w:r>
          </w:p>
          <w:p w:rsidR="00DF0BEE" w:rsidRPr="00E80B33" w:rsidRDefault="00DF0BEE" w:rsidP="008F54C9">
            <w:pPr>
              <w:spacing w:after="20"/>
              <w:jc w:val="center"/>
              <w:rPr>
                <w:rFonts w:ascii="Cooper Black" w:hAnsi="Cooper Black"/>
                <w:color w:val="1F497D"/>
                <w:spacing w:val="20"/>
                <w:position w:val="6"/>
              </w:rPr>
            </w:pPr>
            <w:r w:rsidRPr="00E80B33">
              <w:rPr>
                <w:rFonts w:ascii="Cooper Black" w:hAnsi="Cooper Black"/>
                <w:color w:val="1F497D"/>
                <w:spacing w:val="20"/>
                <w:position w:val="6"/>
                <w:sz w:val="28"/>
              </w:rPr>
              <w:t>(</w:t>
            </w:r>
            <w:r w:rsidR="00302432" w:rsidRPr="00E80B33">
              <w:rPr>
                <w:rStyle w:val="Strong"/>
                <w:rFonts w:ascii="Cooper Black" w:hAnsi="Cooper Black"/>
                <w:color w:val="1F497D"/>
                <w:sz w:val="28"/>
                <w:szCs w:val="28"/>
              </w:rPr>
              <w:t>Jurnal Pengabdian Kepada Masyarakat TEKNO</w:t>
            </w:r>
            <w:r w:rsidRPr="00E80B33">
              <w:rPr>
                <w:rFonts w:ascii="Cooper Black" w:hAnsi="Cooper Black"/>
                <w:color w:val="1F497D"/>
                <w:spacing w:val="20"/>
                <w:position w:val="6"/>
                <w:sz w:val="28"/>
              </w:rPr>
              <w:t>)</w:t>
            </w:r>
          </w:p>
        </w:tc>
      </w:tr>
      <w:tr w:rsidR="00DF0BEE" w:rsidTr="00710597">
        <w:trPr>
          <w:trHeight w:val="364"/>
        </w:trPr>
        <w:tc>
          <w:tcPr>
            <w:tcW w:w="1560" w:type="dxa"/>
            <w:vMerge/>
          </w:tcPr>
          <w:p w:rsidR="00DF0BEE" w:rsidRDefault="00DF0BEE">
            <w:pPr>
              <w:pStyle w:val="Title"/>
              <w:spacing w:after="0"/>
              <w:rPr>
                <w:lang w:val="id-ID"/>
              </w:rPr>
            </w:pPr>
          </w:p>
        </w:tc>
        <w:tc>
          <w:tcPr>
            <w:tcW w:w="3260" w:type="dxa"/>
            <w:tcBorders>
              <w:bottom w:val="single" w:sz="4" w:space="0" w:color="auto"/>
              <w:right w:val="nil"/>
            </w:tcBorders>
          </w:tcPr>
          <w:p w:rsidR="00DF0BEE" w:rsidRPr="00710597" w:rsidRDefault="00710597" w:rsidP="00710597">
            <w:pPr>
              <w:spacing w:after="0"/>
              <w:jc w:val="left"/>
              <w:rPr>
                <w:rFonts w:eastAsia="Times New Roman"/>
                <w:color w:val="000000"/>
                <w:sz w:val="24"/>
                <w:szCs w:val="16"/>
              </w:rPr>
            </w:pPr>
            <w:r>
              <w:rPr>
                <w:rFonts w:eastAsia="Times New Roman"/>
                <w:color w:val="000000"/>
                <w:spacing w:val="-21"/>
                <w:sz w:val="24"/>
                <w:szCs w:val="16"/>
              </w:rPr>
              <w:t xml:space="preserve">  </w:t>
            </w:r>
            <w:r w:rsidR="00DF0BEE" w:rsidRPr="00710597">
              <w:rPr>
                <w:rFonts w:eastAsia="Times New Roman"/>
                <w:color w:val="000000"/>
                <w:spacing w:val="-21"/>
                <w:sz w:val="24"/>
                <w:szCs w:val="16"/>
              </w:rPr>
              <w:t>V</w:t>
            </w:r>
            <w:r>
              <w:rPr>
                <w:rFonts w:eastAsia="Times New Roman"/>
                <w:color w:val="000000"/>
                <w:sz w:val="24"/>
                <w:szCs w:val="16"/>
              </w:rPr>
              <w:t>ol. x</w:t>
            </w:r>
            <w:r w:rsidR="00DF0BEE" w:rsidRPr="00710597">
              <w:rPr>
                <w:rFonts w:eastAsia="Times New Roman"/>
                <w:color w:val="000000"/>
                <w:sz w:val="24"/>
                <w:szCs w:val="16"/>
              </w:rPr>
              <w:t xml:space="preserve"> No. </w:t>
            </w:r>
            <w:r>
              <w:rPr>
                <w:rFonts w:eastAsia="Times New Roman"/>
                <w:color w:val="000000"/>
                <w:sz w:val="24"/>
                <w:szCs w:val="16"/>
              </w:rPr>
              <w:t>x (20xx</w:t>
            </w:r>
            <w:r w:rsidR="00DF0BEE" w:rsidRPr="00710597">
              <w:rPr>
                <w:rFonts w:eastAsia="Times New Roman"/>
                <w:color w:val="000000"/>
                <w:sz w:val="24"/>
                <w:szCs w:val="16"/>
              </w:rPr>
              <w:t>)</w:t>
            </w:r>
            <w:r>
              <w:rPr>
                <w:rFonts w:eastAsia="Times New Roman"/>
                <w:color w:val="000000"/>
                <w:sz w:val="24"/>
                <w:szCs w:val="16"/>
              </w:rPr>
              <w:t xml:space="preserve"> xx - xx</w:t>
            </w:r>
          </w:p>
        </w:tc>
        <w:tc>
          <w:tcPr>
            <w:tcW w:w="4252" w:type="dxa"/>
            <w:tcBorders>
              <w:left w:val="nil"/>
              <w:bottom w:val="single" w:sz="4" w:space="0" w:color="auto"/>
            </w:tcBorders>
          </w:tcPr>
          <w:p w:rsidR="00DF0BEE" w:rsidRPr="00710597" w:rsidRDefault="00710597" w:rsidP="008F54C9">
            <w:pPr>
              <w:pStyle w:val="ISSN"/>
              <w:jc w:val="center"/>
              <w:rPr>
                <w:b w:val="0"/>
              </w:rPr>
            </w:pPr>
            <w:r>
              <w:rPr>
                <w:b w:val="0"/>
              </w:rPr>
              <w:t xml:space="preserve">     </w:t>
            </w:r>
            <w:r w:rsidR="00DF0BEE" w:rsidRPr="00710597">
              <w:rPr>
                <w:b w:val="0"/>
              </w:rPr>
              <w:t xml:space="preserve">ISSN Media Elektronik: </w:t>
            </w:r>
            <w:r w:rsidR="008F54C9">
              <w:rPr>
                <w:b w:val="0"/>
              </w:rPr>
              <w:t>9999</w:t>
            </w:r>
            <w:r w:rsidR="00DF0BEE" w:rsidRPr="00710597">
              <w:rPr>
                <w:b w:val="0"/>
              </w:rPr>
              <w:t>-</w:t>
            </w:r>
            <w:r w:rsidR="008F54C9">
              <w:rPr>
                <w:b w:val="0"/>
              </w:rPr>
              <w:t>9999</w:t>
            </w:r>
          </w:p>
        </w:tc>
      </w:tr>
    </w:tbl>
    <w:p w:rsidR="00DF0BEE" w:rsidRDefault="00DF0BEE">
      <w:pPr>
        <w:pStyle w:val="Header"/>
      </w:pPr>
    </w:p>
    <w:p w:rsidR="00DF0BEE" w:rsidRDefault="005354EA" w:rsidP="009357E7">
      <w:pPr>
        <w:pStyle w:val="Subtitle"/>
        <w:spacing w:after="360"/>
        <w:rPr>
          <w:b w:val="0"/>
          <w:bCs/>
        </w:rPr>
      </w:pPr>
      <w:r>
        <w:rPr>
          <w:b w:val="0"/>
          <w:bCs/>
        </w:rPr>
        <w:t xml:space="preserve">Rancang Bangun dan </w:t>
      </w:r>
      <w:r w:rsidR="004D3C15">
        <w:rPr>
          <w:b w:val="0"/>
          <w:bCs/>
        </w:rPr>
        <w:t xml:space="preserve">Pelatihan </w:t>
      </w:r>
      <w:r>
        <w:rPr>
          <w:b w:val="0"/>
          <w:bCs/>
        </w:rPr>
        <w:t xml:space="preserve">Aplikasi </w:t>
      </w:r>
      <w:r w:rsidR="008035FB" w:rsidRPr="008035FB">
        <w:rPr>
          <w:b w:val="0"/>
          <w:bCs/>
        </w:rPr>
        <w:t xml:space="preserve">Posyandu </w:t>
      </w:r>
      <w:r w:rsidR="004D3C15">
        <w:rPr>
          <w:b w:val="0"/>
          <w:bCs/>
        </w:rPr>
        <w:t xml:space="preserve">Pada Posyandu </w:t>
      </w:r>
      <w:r>
        <w:rPr>
          <w:b w:val="0"/>
          <w:bCs/>
        </w:rPr>
        <w:t xml:space="preserve">Seruni </w:t>
      </w:r>
      <w:r w:rsidR="00C70837">
        <w:rPr>
          <w:b w:val="0"/>
          <w:bCs/>
        </w:rPr>
        <w:t xml:space="preserve">Kecamatan </w:t>
      </w:r>
      <w:r>
        <w:rPr>
          <w:b w:val="0"/>
          <w:bCs/>
        </w:rPr>
        <w:t>Ciledug</w:t>
      </w:r>
      <w:r w:rsidR="008035FB" w:rsidRPr="008035FB">
        <w:rPr>
          <w:b w:val="0"/>
          <w:bCs/>
        </w:rPr>
        <w:t xml:space="preserve"> Kota Tangerang</w:t>
      </w:r>
      <w:r w:rsidR="008035FB" w:rsidRPr="008035FB">
        <w:rPr>
          <w:bCs/>
        </w:rPr>
        <w:t xml:space="preserve"> </w:t>
      </w:r>
    </w:p>
    <w:p w:rsidR="00DF0BEE" w:rsidRPr="00B95B45" w:rsidRDefault="00A33D6B">
      <w:pPr>
        <w:pStyle w:val="Subtitle"/>
        <w:spacing w:after="20"/>
        <w:rPr>
          <w:rStyle w:val="SubtleEmphasis"/>
          <w:b w:val="0"/>
          <w:sz w:val="20"/>
        </w:rPr>
      </w:pPr>
      <w:r>
        <w:rPr>
          <w:rStyle w:val="SubtleEmphasis"/>
          <w:b w:val="0"/>
          <w:sz w:val="20"/>
        </w:rPr>
        <w:t>Bima Cahya Putra</w:t>
      </w:r>
      <w:r w:rsidR="00710597">
        <w:rPr>
          <w:rStyle w:val="SubtleEmphasis"/>
          <w:b w:val="0"/>
          <w:sz w:val="20"/>
          <w:vertAlign w:val="superscript"/>
        </w:rPr>
        <w:t>1</w:t>
      </w:r>
      <w:r w:rsidR="00DF0BEE" w:rsidRPr="00B95B45">
        <w:rPr>
          <w:rStyle w:val="SubtleEmphasis"/>
          <w:b w:val="0"/>
          <w:sz w:val="20"/>
        </w:rPr>
        <w:t xml:space="preserve">, </w:t>
      </w:r>
      <w:r>
        <w:rPr>
          <w:rStyle w:val="SubtleEmphasis"/>
          <w:b w:val="0"/>
          <w:sz w:val="20"/>
        </w:rPr>
        <w:t>Dian Anubhakti</w:t>
      </w:r>
      <w:r w:rsidR="00710597">
        <w:rPr>
          <w:rStyle w:val="SubtleEmphasis"/>
          <w:b w:val="0"/>
          <w:sz w:val="20"/>
          <w:vertAlign w:val="superscript"/>
        </w:rPr>
        <w:t>2</w:t>
      </w:r>
      <w:r w:rsidR="00965814">
        <w:rPr>
          <w:rStyle w:val="SubtleEmphasis"/>
          <w:b w:val="0"/>
          <w:sz w:val="20"/>
        </w:rPr>
        <w:t>, Gunawan Pria Utama</w:t>
      </w:r>
      <w:r w:rsidR="00965814" w:rsidRPr="00965814">
        <w:rPr>
          <w:rStyle w:val="SubtleEmphasis"/>
          <w:b w:val="0"/>
          <w:sz w:val="20"/>
          <w:vertAlign w:val="superscript"/>
        </w:rPr>
        <w:t>3</w:t>
      </w:r>
    </w:p>
    <w:p w:rsidR="00DF0BEE" w:rsidRDefault="00710597">
      <w:pPr>
        <w:pStyle w:val="Subtitle"/>
        <w:spacing w:after="20"/>
        <w:rPr>
          <w:rStyle w:val="SubtleEmphasis"/>
          <w:b w:val="0"/>
        </w:rPr>
      </w:pPr>
      <w:r>
        <w:rPr>
          <w:rStyle w:val="SubtleEmphasis"/>
          <w:b w:val="0"/>
          <w:vertAlign w:val="superscript"/>
        </w:rPr>
        <w:t>1</w:t>
      </w:r>
      <w:r w:rsidR="00A33D6B">
        <w:rPr>
          <w:rStyle w:val="SubtleEmphasis"/>
          <w:b w:val="0"/>
          <w:vertAlign w:val="superscript"/>
        </w:rPr>
        <w:t>,2</w:t>
      </w:r>
      <w:r w:rsidR="00965814">
        <w:rPr>
          <w:rStyle w:val="SubtleEmphasis"/>
          <w:b w:val="0"/>
          <w:vertAlign w:val="superscript"/>
        </w:rPr>
        <w:t>,3</w:t>
      </w:r>
      <w:r w:rsidR="00A33D6B">
        <w:rPr>
          <w:rStyle w:val="SubtleEmphasis"/>
          <w:b w:val="0"/>
        </w:rPr>
        <w:t>Sistem Informasi</w:t>
      </w:r>
      <w:r w:rsidR="00DF0BEE">
        <w:rPr>
          <w:rStyle w:val="SubtleEmphasis"/>
          <w:b w:val="0"/>
        </w:rPr>
        <w:t xml:space="preserve">, </w:t>
      </w:r>
      <w:r w:rsidR="00A33D6B">
        <w:rPr>
          <w:rStyle w:val="SubtleEmphasis"/>
          <w:b w:val="0"/>
        </w:rPr>
        <w:t>Fakultas Teknologi Informasi</w:t>
      </w:r>
      <w:r w:rsidR="00DF0BEE">
        <w:rPr>
          <w:rStyle w:val="SubtleEmphasis"/>
          <w:b w:val="0"/>
        </w:rPr>
        <w:t xml:space="preserve">, </w:t>
      </w:r>
      <w:r w:rsidR="00A33D6B">
        <w:rPr>
          <w:rStyle w:val="SubtleEmphasis"/>
          <w:b w:val="0"/>
        </w:rPr>
        <w:t>Universitas Budi Luhur</w:t>
      </w:r>
    </w:p>
    <w:p w:rsidR="00DF0BEE" w:rsidRDefault="00673DDD" w:rsidP="009357E7">
      <w:pPr>
        <w:pStyle w:val="Subtitle"/>
        <w:spacing w:after="360"/>
        <w:rPr>
          <w:rStyle w:val="SubtleEmphasis"/>
          <w:b w:val="0"/>
        </w:rPr>
      </w:pPr>
      <w:r w:rsidRPr="00CF69EF">
        <w:rPr>
          <w:rStyle w:val="SubtleEmphasis"/>
          <w:b w:val="0"/>
          <w:iCs w:val="0"/>
          <w:vertAlign w:val="superscript"/>
        </w:rPr>
        <w:t>1</w:t>
      </w:r>
      <w:r w:rsidR="004D3C15">
        <w:rPr>
          <w:rStyle w:val="SubtleEmphasis"/>
          <w:b w:val="0"/>
          <w:iCs w:val="0"/>
        </w:rPr>
        <w:t>bim</w:t>
      </w:r>
      <w:r w:rsidR="00965814">
        <w:rPr>
          <w:rStyle w:val="SubtleEmphasis"/>
          <w:b w:val="0"/>
          <w:iCs w:val="0"/>
        </w:rPr>
        <w:t>o</w:t>
      </w:r>
      <w:r w:rsidR="004D3C15">
        <w:rPr>
          <w:rStyle w:val="SubtleEmphasis"/>
          <w:b w:val="0"/>
          <w:iCs w:val="0"/>
        </w:rPr>
        <w:t>.cahy</w:t>
      </w:r>
      <w:r w:rsidR="00965814">
        <w:rPr>
          <w:rStyle w:val="SubtleEmphasis"/>
          <w:b w:val="0"/>
          <w:iCs w:val="0"/>
        </w:rPr>
        <w:t>o</w:t>
      </w:r>
      <w:r w:rsidR="004D3C15">
        <w:rPr>
          <w:rStyle w:val="SubtleEmphasis"/>
          <w:b w:val="0"/>
          <w:iCs w:val="0"/>
        </w:rPr>
        <w:t>putr</w:t>
      </w:r>
      <w:r w:rsidR="00965814">
        <w:rPr>
          <w:rStyle w:val="SubtleEmphasis"/>
          <w:b w:val="0"/>
          <w:iCs w:val="0"/>
        </w:rPr>
        <w:t>o</w:t>
      </w:r>
      <w:r w:rsidR="004D3C15">
        <w:rPr>
          <w:rStyle w:val="SubtleEmphasis"/>
          <w:b w:val="0"/>
          <w:iCs w:val="0"/>
        </w:rPr>
        <w:t>@budiluhur.ac.id</w:t>
      </w:r>
      <w:r w:rsidR="00DF0BEE">
        <w:rPr>
          <w:rStyle w:val="SubtleEmphasis"/>
          <w:b w:val="0"/>
        </w:rPr>
        <w:t xml:space="preserve">, </w:t>
      </w:r>
      <w:hyperlink r:id="rId8" w:history="1">
        <w:r w:rsidR="00965814">
          <w:rPr>
            <w:rStyle w:val="SubtleEmphasis"/>
            <w:b w:val="0"/>
            <w:vertAlign w:val="superscript"/>
          </w:rPr>
          <w:t>2</w:t>
        </w:r>
        <w:r w:rsidR="00965814">
          <w:rPr>
            <w:rStyle w:val="SubtleEmphasis"/>
            <w:b w:val="0"/>
          </w:rPr>
          <w:t>dian.anubhakti@</w:t>
        </w:r>
      </w:hyperlink>
      <w:r w:rsidR="00965814">
        <w:rPr>
          <w:rStyle w:val="SubtleEmphasis"/>
          <w:b w:val="0"/>
        </w:rPr>
        <w:t xml:space="preserve">budiluhur.ac.id, </w:t>
      </w:r>
      <w:hyperlink r:id="rId9" w:history="1">
        <w:r w:rsidR="00965814" w:rsidRPr="00965814">
          <w:rPr>
            <w:rStyle w:val="Hyperlink"/>
            <w:b w:val="0"/>
            <w:color w:val="auto"/>
            <w:sz w:val="18"/>
            <w:u w:val="none"/>
            <w:vertAlign w:val="superscript"/>
          </w:rPr>
          <w:t>3</w:t>
        </w:r>
        <w:r w:rsidR="00965814" w:rsidRPr="00965814">
          <w:rPr>
            <w:rStyle w:val="Hyperlink"/>
            <w:b w:val="0"/>
            <w:color w:val="auto"/>
            <w:sz w:val="18"/>
            <w:u w:val="none"/>
          </w:rPr>
          <w:t>gunawan.priautama@budiluhur.ac.id</w:t>
        </w:r>
      </w:hyperlink>
      <w:r w:rsidR="00965814">
        <w:rPr>
          <w:rStyle w:val="SubtleEmphasis"/>
          <w:b w:val="0"/>
        </w:rPr>
        <w:t xml:space="preserve"> </w:t>
      </w:r>
      <w:r w:rsidR="00DF0BEE">
        <w:rPr>
          <w:rStyle w:val="SubtleEmphasis"/>
          <w:b w:val="0"/>
        </w:rPr>
        <w:t xml:space="preserve"> </w:t>
      </w:r>
    </w:p>
    <w:p w:rsidR="00DF0BEE" w:rsidRDefault="00DF0BEE">
      <w:pPr>
        <w:pStyle w:val="Heading1"/>
      </w:pPr>
      <w:r>
        <w:t xml:space="preserve">Abstract </w:t>
      </w:r>
    </w:p>
    <w:p w:rsidR="0016449D" w:rsidRPr="0016449D" w:rsidRDefault="0016449D" w:rsidP="004D3C15">
      <w:pPr>
        <w:rPr>
          <w:sz w:val="18"/>
          <w:szCs w:val="18"/>
        </w:rPr>
      </w:pPr>
      <w:r w:rsidRPr="0016449D">
        <w:rPr>
          <w:rStyle w:val="jlqj4b"/>
          <w:sz w:val="18"/>
          <w:szCs w:val="18"/>
          <w:lang w:val="en"/>
        </w:rPr>
        <w:t>Posyandu currently has a significant role to support public health services. Community participation is getting bigger as a form of community-based health efforts. In addition, the activities so far have been running smoothly due to the existence of a book as an implementation guide. However, because the recording is still done manually, the cadres find it difficult to monitor all participants. This writing describes a posyandu application that can help and facilitate cadres in recording activities. The flow of using the Posyandu application is based on the existing flow of activities, starting when the mother comes to Pos Yandu and registers as a pregnant mother, then the child is born and recorded by the cadres, who then weighs the child every month until the age of five years. Data on weighing children entered into the posyandu application includes data on weighing and height, immunizations, vitamins, and health complaints. The development method used is Waterfall Model with programming language using PHP 7, CSS 3 and MySQL database. Meanwhile, the implementation method uses a combination of tutorials or lectures, practice, and discussions or questions and answers. This community service describes an information system to assist and facilitate the cadres of Posyandu Seruni in Ciledug District, Tangerang City, in recording data on posyandu activities, especially for maternal and child health. The result of this activity is the development of an application that functions to manage data on the implementation of Posyandu Seruni activities that can be used by all cadres who have been given training. The conclusion of this community service is that after the cadres were given an explanation and training using the Posyandu application, the cadres felt helped in managing the administrative data of the Seruni Posyandu. The file search process that used to take a while, is now easier and faster.</w:t>
      </w:r>
      <w:r w:rsidRPr="0016449D">
        <w:rPr>
          <w:sz w:val="18"/>
          <w:szCs w:val="18"/>
        </w:rPr>
        <w:t xml:space="preserve"> </w:t>
      </w:r>
    </w:p>
    <w:p w:rsidR="004D3C15" w:rsidRDefault="004D3C15" w:rsidP="004D3C15">
      <w:pPr>
        <w:rPr>
          <w:sz w:val="18"/>
          <w:szCs w:val="18"/>
          <w:lang w:val="en"/>
        </w:rPr>
      </w:pPr>
      <w:r>
        <w:rPr>
          <w:sz w:val="18"/>
          <w:szCs w:val="18"/>
          <w:lang w:val="en"/>
        </w:rPr>
        <w:t xml:space="preserve">Keyword : Information system, </w:t>
      </w:r>
      <w:r w:rsidRPr="008019C7">
        <w:rPr>
          <w:sz w:val="18"/>
          <w:szCs w:val="18"/>
          <w:lang w:val="en"/>
        </w:rPr>
        <w:t>Integrated Healthcare Center</w:t>
      </w:r>
      <w:r>
        <w:rPr>
          <w:sz w:val="18"/>
          <w:szCs w:val="18"/>
          <w:lang w:val="en"/>
        </w:rPr>
        <w:t>, health</w:t>
      </w:r>
    </w:p>
    <w:p w:rsidR="00DF0BEE" w:rsidRDefault="00DF0BEE">
      <w:pPr>
        <w:pStyle w:val="Heading1"/>
      </w:pPr>
      <w:r>
        <w:t>Abstrak</w:t>
      </w:r>
    </w:p>
    <w:p w:rsidR="00E15026" w:rsidRPr="00E15026" w:rsidRDefault="00E15026" w:rsidP="00E15026">
      <w:pPr>
        <w:pStyle w:val="NormalWeb"/>
        <w:spacing w:before="0" w:beforeAutospacing="0"/>
        <w:jc w:val="both"/>
        <w:rPr>
          <w:sz w:val="18"/>
          <w:szCs w:val="18"/>
        </w:rPr>
      </w:pPr>
      <w:r w:rsidRPr="00E15026">
        <w:rPr>
          <w:sz w:val="18"/>
          <w:szCs w:val="18"/>
        </w:rPr>
        <w:t xml:space="preserve">Posyandu saat ini memiliki peran yang berarti untuk mendukung pelayanan kesehatan masyarakat. Peran serta masyarakat yang semakin besar sebagai salah satu bentuk upaya kesehatan bersumber daya masyarakat. Selain itu, kegiatan selama ini berjalan lancar juga karena adanya buku sebagai pedoman pelaksanaan. Akan tetapi karena pencatatan yang masih dilakukan secara manual mengakibatkan kader merasa kesulitan dalam memonitoring seluruh peserta. Penulisan ini memaparkan sebuah aplikasi posyandu yang dapat membantu dan mempermudah kader dalam pencatatan kegiatan. Alur dari penggunaan aplikasi posyandu ini berdasar pada alur kegiatan yang ada, dimulai pada saat ibu datang Pos Yandu dan mendaftar sebagai ibu hamil, kemudian anak lahir dan didata oleh kader yang selanjutnya anak melakukan penimbangan setiap bulan sampai usia lima tahun. Data penimbangan anak yang dimasukkan ke dalam aplikasi posyandu meliputi data penimbangan berat dan tinggi badan, imunisasi, vitamin, dan keluhan kesehatan. Metode pengembangan yang di gunakan adalah </w:t>
      </w:r>
      <w:r w:rsidR="00AD4CCB">
        <w:rPr>
          <w:rStyle w:val="Emphasis"/>
          <w:sz w:val="18"/>
          <w:szCs w:val="18"/>
        </w:rPr>
        <w:t>Waterfall Model</w:t>
      </w:r>
      <w:r w:rsidRPr="00E15026">
        <w:rPr>
          <w:sz w:val="18"/>
          <w:szCs w:val="18"/>
        </w:rPr>
        <w:t xml:space="preserve"> dengan bahasa pemrograman menggunakan PHP </w:t>
      </w:r>
      <w:r w:rsidR="005354EA">
        <w:rPr>
          <w:sz w:val="18"/>
          <w:szCs w:val="18"/>
        </w:rPr>
        <w:t>7</w:t>
      </w:r>
      <w:r w:rsidRPr="00E15026">
        <w:rPr>
          <w:sz w:val="18"/>
          <w:szCs w:val="18"/>
        </w:rPr>
        <w:t xml:space="preserve">, CSS 3  dan  </w:t>
      </w:r>
      <w:r w:rsidRPr="00E15026">
        <w:rPr>
          <w:rStyle w:val="Emphasis"/>
          <w:sz w:val="18"/>
          <w:szCs w:val="18"/>
        </w:rPr>
        <w:t>database</w:t>
      </w:r>
      <w:r w:rsidRPr="00E15026">
        <w:rPr>
          <w:sz w:val="18"/>
          <w:szCs w:val="18"/>
        </w:rPr>
        <w:t xml:space="preserve"> Mysql. Sedangkan metode </w:t>
      </w:r>
      <w:r w:rsidR="00C70837">
        <w:rPr>
          <w:sz w:val="18"/>
          <w:szCs w:val="18"/>
        </w:rPr>
        <w:t>pelaksanaan dengan menggunakan</w:t>
      </w:r>
      <w:r w:rsidRPr="00E15026">
        <w:rPr>
          <w:sz w:val="18"/>
          <w:szCs w:val="18"/>
        </w:rPr>
        <w:t xml:space="preserve"> metode kombinasi dari tutorial atau ceramah, praktik, dan diskusi atau tanya jawab. Pengabdian kepada masyarakat ini memaparkan sebuah sistem informasi untuk membantu dan mempermudah kader-kader Posyandu </w:t>
      </w:r>
      <w:r w:rsidR="005354EA">
        <w:rPr>
          <w:sz w:val="18"/>
          <w:szCs w:val="18"/>
        </w:rPr>
        <w:t>Seruni</w:t>
      </w:r>
      <w:r w:rsidRPr="00E15026">
        <w:rPr>
          <w:sz w:val="18"/>
          <w:szCs w:val="18"/>
        </w:rPr>
        <w:t xml:space="preserve"> di Kecamatan </w:t>
      </w:r>
      <w:r w:rsidR="005354EA">
        <w:rPr>
          <w:sz w:val="18"/>
          <w:szCs w:val="18"/>
        </w:rPr>
        <w:t>Ciledug</w:t>
      </w:r>
      <w:r w:rsidRPr="00E15026">
        <w:rPr>
          <w:sz w:val="18"/>
          <w:szCs w:val="18"/>
        </w:rPr>
        <w:t xml:space="preserve"> Kota Tangerang dalam melakukan pencatatan data kegiatan posyandu khususnya untuk kesehatan ibu dan anak. </w:t>
      </w:r>
      <w:r w:rsidR="00E66258">
        <w:rPr>
          <w:sz w:val="18"/>
          <w:szCs w:val="18"/>
        </w:rPr>
        <w:t xml:space="preserve">Hasil dari kegiatan ini adalah terbangunnya sebuah aplikasi yang berfungsi untuk mengelola data-data pelaksanaan </w:t>
      </w:r>
      <w:r w:rsidR="0016449D">
        <w:rPr>
          <w:sz w:val="18"/>
          <w:szCs w:val="18"/>
        </w:rPr>
        <w:t>kegiatan P</w:t>
      </w:r>
      <w:r w:rsidR="00E66258">
        <w:rPr>
          <w:sz w:val="18"/>
          <w:szCs w:val="18"/>
        </w:rPr>
        <w:t xml:space="preserve">osyandu </w:t>
      </w:r>
      <w:r w:rsidR="0016449D">
        <w:rPr>
          <w:sz w:val="18"/>
          <w:szCs w:val="18"/>
        </w:rPr>
        <w:t>Seruni yang dapat di gunakan oleh semua kader yang telah diberikan pelatihan</w:t>
      </w:r>
      <w:r w:rsidR="00E66258">
        <w:rPr>
          <w:sz w:val="18"/>
          <w:szCs w:val="18"/>
        </w:rPr>
        <w:t xml:space="preserve">. </w:t>
      </w:r>
      <w:r w:rsidRPr="00E15026">
        <w:rPr>
          <w:sz w:val="18"/>
          <w:szCs w:val="18"/>
        </w:rPr>
        <w:t xml:space="preserve">Kesimpulan dari pengabdian kepada masyarakat ini adalah setelah para kader di berikan penjelasan dan pelatihan menggunakan aplikasi Posyandu, pada kader tersebut merasa terbantu dalam mengelola data-data adminstrasi Posyandu </w:t>
      </w:r>
      <w:r w:rsidR="00AD4CCB">
        <w:rPr>
          <w:sz w:val="18"/>
          <w:szCs w:val="18"/>
        </w:rPr>
        <w:t>Seruni</w:t>
      </w:r>
      <w:r w:rsidRPr="00E15026">
        <w:rPr>
          <w:sz w:val="18"/>
          <w:szCs w:val="18"/>
        </w:rPr>
        <w:t>. Proses pencarian berkas yang tadinya membutuhkan waktu agak lama, sekarang jadi lebih mudah dan cepat.</w:t>
      </w:r>
    </w:p>
    <w:p w:rsidR="00DF0BEE" w:rsidRDefault="00DF0BEE" w:rsidP="00E15026">
      <w:pPr>
        <w:pStyle w:val="NormalWeb"/>
        <w:rPr>
          <w:szCs w:val="20"/>
        </w:rPr>
      </w:pPr>
      <w:r>
        <w:rPr>
          <w:rStyle w:val="SubtleEmphasis"/>
        </w:rPr>
        <w:t>Kata kunci:</w:t>
      </w:r>
      <w:r>
        <w:rPr>
          <w:sz w:val="18"/>
          <w:szCs w:val="18"/>
        </w:rPr>
        <w:t xml:space="preserve"> </w:t>
      </w:r>
      <w:r w:rsidR="004D3C15">
        <w:rPr>
          <w:sz w:val="18"/>
          <w:szCs w:val="18"/>
        </w:rPr>
        <w:t xml:space="preserve">Sistem </w:t>
      </w:r>
      <w:r w:rsidR="00D26EA2">
        <w:rPr>
          <w:sz w:val="18"/>
          <w:szCs w:val="18"/>
        </w:rPr>
        <w:t xml:space="preserve">Informasi, </w:t>
      </w:r>
      <w:r w:rsidR="004D3C15">
        <w:rPr>
          <w:sz w:val="18"/>
          <w:szCs w:val="18"/>
        </w:rPr>
        <w:t>Posyandu</w:t>
      </w:r>
      <w:r w:rsidR="00D26EA2">
        <w:rPr>
          <w:sz w:val="18"/>
          <w:szCs w:val="18"/>
        </w:rPr>
        <w:t>, Kesehatan.</w:t>
      </w:r>
    </w:p>
    <w:p w:rsidR="00DF0BEE" w:rsidRDefault="00B95B45">
      <w:pPr>
        <w:jc w:val="right"/>
        <w:rPr>
          <w:lang w:val="id-ID"/>
        </w:rPr>
        <w:sectPr w:rsidR="00DF0BEE" w:rsidSect="00C722A7">
          <w:headerReference w:type="default" r:id="rId10"/>
          <w:footerReference w:type="default" r:id="rId11"/>
          <w:footerReference w:type="first" r:id="rId12"/>
          <w:pgSz w:w="11906" w:h="16838"/>
          <w:pgMar w:top="1418" w:right="1418" w:bottom="1418" w:left="1418" w:header="709" w:footer="709" w:gutter="0"/>
          <w:cols w:space="720"/>
          <w:titlePg/>
          <w:docGrid w:linePitch="360"/>
        </w:sectPr>
      </w:pPr>
      <w:r>
        <w:rPr>
          <w:sz w:val="18"/>
          <w:szCs w:val="18"/>
        </w:rPr>
        <w:t>© 20xx</w:t>
      </w:r>
      <w:r w:rsidR="00DF0BEE">
        <w:rPr>
          <w:sz w:val="18"/>
          <w:szCs w:val="18"/>
        </w:rPr>
        <w:t xml:space="preserve"> Jurnal </w:t>
      </w:r>
      <w:r w:rsidR="00302432">
        <w:rPr>
          <w:sz w:val="18"/>
          <w:szCs w:val="18"/>
        </w:rPr>
        <w:t>JAMTEKNO</w:t>
      </w:r>
    </w:p>
    <w:p w:rsidR="00DF0BEE" w:rsidRDefault="00DF0BEE" w:rsidP="00467304">
      <w:pPr>
        <w:pStyle w:val="Heading1"/>
        <w:numPr>
          <w:ilvl w:val="0"/>
          <w:numId w:val="8"/>
        </w:numPr>
        <w:ind w:left="284" w:hanging="284"/>
      </w:pPr>
      <w:r>
        <w:lastRenderedPageBreak/>
        <w:t xml:space="preserve">Pendahuluan </w:t>
      </w:r>
    </w:p>
    <w:p w:rsidR="009F32C0" w:rsidRPr="009F32C0" w:rsidRDefault="009F32C0" w:rsidP="009F32C0">
      <w:pPr>
        <w:spacing w:after="0"/>
        <w:rPr>
          <w:bCs/>
          <w:color w:val="000000"/>
          <w:szCs w:val="20"/>
          <w:lang w:val="id-ID"/>
        </w:rPr>
      </w:pPr>
      <w:r w:rsidRPr="009F32C0">
        <w:rPr>
          <w:bCs/>
          <w:color w:val="000000"/>
          <w:szCs w:val="20"/>
          <w:lang w:val="id-ID"/>
        </w:rPr>
        <w:t>Perkembangan ilmu teknologi yang sangat pesat mendorong manusia untuk menggunakan komputer. Komputer merupakan salah satu alat bantu ma</w:t>
      </w:r>
      <w:bookmarkStart w:id="0" w:name="_GoBack"/>
      <w:bookmarkEnd w:id="0"/>
      <w:r w:rsidRPr="009F32C0">
        <w:rPr>
          <w:bCs/>
          <w:color w:val="000000"/>
          <w:szCs w:val="20"/>
          <w:lang w:val="id-ID"/>
        </w:rPr>
        <w:t>nusia yang digunakan untuk proses pengolahan data, baik di</w:t>
      </w:r>
      <w:r w:rsidR="002F5FB4">
        <w:rPr>
          <w:bCs/>
          <w:color w:val="000000"/>
          <w:szCs w:val="20"/>
        </w:rPr>
        <w:t xml:space="preserve"> </w:t>
      </w:r>
      <w:r w:rsidRPr="009F32C0">
        <w:rPr>
          <w:bCs/>
          <w:color w:val="000000"/>
          <w:szCs w:val="20"/>
          <w:lang w:val="id-ID"/>
        </w:rPr>
        <w:t>instansi pemerintah, pendidikan, kesehatan, swasta maupun usaha lain. Saat ini informasi sangat dibutuhkan, dengan kebutuhan informasi tersebut maka diterapkan sistem pengolahan data menggunakan komputer agar memberikan kemudahan kepada pengguna dalam melakukan pengolahan data yang terkomputerisasi. Penerapan sistem pengolahan data sangat dibutuhkan pada berbagai bidang, baik diinstansi pemerintah, pendidikan, swasta, pendidikan, kesehatan maupun usaha lain. Salah satu pelayanan pada bidang kesehatan yang terdapat di masyarakat adalah posyandu. Posyandu merupakan salah satu bentuk Upaya Kesehatan Bersumber Daya Masyarakat (UKBM) yang dikelola dan diselenggarakan oleh masyarakat dalam penyelenggaraan pembangunan kesehatan, guna memberdayakan masyarakat dan memberikan kemudahan kepada masyarakat dalam memperoleh pelayanan kesehatan dasar, utamanya untuk mempercepat penurunan angka kematian ibu dan bayi. Pemant</w:t>
      </w:r>
      <w:r w:rsidR="002F5FB4">
        <w:rPr>
          <w:bCs/>
          <w:color w:val="000000"/>
          <w:szCs w:val="20"/>
        </w:rPr>
        <w:t>a</w:t>
      </w:r>
      <w:r w:rsidRPr="009F32C0">
        <w:rPr>
          <w:bCs/>
          <w:color w:val="000000"/>
          <w:szCs w:val="20"/>
          <w:lang w:val="id-ID"/>
        </w:rPr>
        <w:t>u</w:t>
      </w:r>
      <w:r w:rsidR="002F5FB4">
        <w:rPr>
          <w:bCs/>
          <w:color w:val="000000"/>
          <w:szCs w:val="20"/>
        </w:rPr>
        <w:t>a</w:t>
      </w:r>
      <w:r w:rsidRPr="009F32C0">
        <w:rPr>
          <w:bCs/>
          <w:color w:val="000000"/>
          <w:szCs w:val="20"/>
          <w:lang w:val="id-ID"/>
        </w:rPr>
        <w:t>n terhadap kesehatan ibu terutama bagi ibu hamil dilakukan dengan tujuan untuk menemukan ibu hamil yang memiliki resiko tinggi</w:t>
      </w:r>
      <w:r w:rsidR="00A00D89">
        <w:rPr>
          <w:bCs/>
          <w:color w:val="000000"/>
          <w:szCs w:val="20"/>
        </w:rPr>
        <w:t xml:space="preserve"> [1]</w:t>
      </w:r>
      <w:r w:rsidRPr="009F32C0">
        <w:rPr>
          <w:bCs/>
          <w:color w:val="000000"/>
          <w:szCs w:val="20"/>
          <w:lang w:val="id-ID"/>
        </w:rPr>
        <w:t>. Agar dapat dilakukan upaya pencegahan dan masyarakat siap merujuk ke petugas kesehatan pada saat akan melahirkan untuk menghindari terjadinya kematian ibu. Kemudian untuk pemantauan kesehatan balita dilakukan untuk memantau pertumbuhan dan status gizi balita secara rutin. Kader posyandu sering mengalami kesulitan dalam proses pencarian data karena data ditulis tangan sehingga menyulitkan pembacaan data yang dicari kecuali oleh petugas yang mencatat data tersebut. Selain itu, banyaknya jumlah peserta juga menyebabkan sulitnya proses pengolahan dan pengaksesan kembali data karena banyak data yang sama harus dicatatkan berulang</w:t>
      </w:r>
      <w:r w:rsidR="002F5FB4">
        <w:rPr>
          <w:bCs/>
          <w:color w:val="000000"/>
          <w:szCs w:val="20"/>
        </w:rPr>
        <w:t>-</w:t>
      </w:r>
      <w:r w:rsidRPr="009F32C0">
        <w:rPr>
          <w:bCs/>
          <w:color w:val="000000"/>
          <w:szCs w:val="20"/>
          <w:lang w:val="id-ID"/>
        </w:rPr>
        <w:t xml:space="preserve">ulang ke dalam register yang berbeda sehingga mengakibatkan perbedaan data. Karena sulitnya proses pengolahan data, maka kader posyandu terkadang melakukan kesalahan dalam penghitungan data saat pembuatan laporan kegiatan posyandu sehingga laporan yang dihasilkan tidak tepat dan akurat. Oleh sebab itu, kader posyandu merasa cara tersebut dianggap tidak efisien baik dari segi tenaga maupun waktu. Beberapa kendala yang muncul saat pelaksanaan kegiatan posyandu yang saat ini yaitu sebagai berikut adalah laporan posyandu ditulis secara manual dan arsip kegiatan posyandu menumpuk di koordinator kader posyandu, serta masih bercampur dengan arsip data yang lainya. Sehingga menyulitkan pada saat melakukan percarian suatu data. Belum efisien dalam pengisian data sasaran ke </w:t>
      </w:r>
      <w:r w:rsidRPr="009F32C0">
        <w:rPr>
          <w:bCs/>
          <w:color w:val="000000"/>
          <w:szCs w:val="20"/>
          <w:lang w:val="id-ID"/>
        </w:rPr>
        <w:t xml:space="preserve">dalam sistem informasi posyandu karena nama yang sama harus ditulis berulang-ulang pada format yang berbeda. Dari beberapa indikasi masalah yang temukan perlu untuk mengembangkan Sistem Informasi yang diharapkan dapat mengefektifkan pekerjaan kader posyandu dalam pencatatan hasil kegiatan baik pada saat proses posyandu berlangsung juga dalam proses pembuatan laporan bulanan dan tahunan. Sistem informasi merupakan cara-cara yang diorganisasi untuk mengumpulkan, memasukkan, dan mengolah serta menyimpan data, dan cara-cara yang diorganisasi untuk menyimpan, mengelola, mengendalikan, dan melaporkan informasi sedemikian rupa sehingga sebuah organisasi dapat mencapai tujuan yang telah ditetapkan </w:t>
      </w:r>
      <w:r>
        <w:rPr>
          <w:bCs/>
          <w:color w:val="000000"/>
          <w:szCs w:val="20"/>
        </w:rPr>
        <w:t>[1]</w:t>
      </w:r>
      <w:r w:rsidRPr="009F32C0">
        <w:rPr>
          <w:bCs/>
          <w:color w:val="000000"/>
          <w:szCs w:val="20"/>
          <w:lang w:val="id-ID"/>
        </w:rPr>
        <w:t>.</w:t>
      </w:r>
      <w:r w:rsidR="00F21620">
        <w:rPr>
          <w:bCs/>
          <w:color w:val="000000"/>
          <w:szCs w:val="20"/>
        </w:rPr>
        <w:t xml:space="preserve"> </w:t>
      </w:r>
      <w:r w:rsidRPr="009F32C0">
        <w:rPr>
          <w:bCs/>
          <w:color w:val="000000"/>
          <w:szCs w:val="20"/>
          <w:lang w:val="id-ID"/>
        </w:rPr>
        <w:t>Keberhasilan pengelolaan posyandu memerlukan dukungan yang kuat dari berbagai pihak, baik dukungan moril, materil, maupun fnansial. Selain itu diperlukan adanya kerjasama, tekanan dan pengabdian para pengelolanya termasuk kader.  Apabila kegiatan Posyandu terselenggara dengan baik akan memberikan kontribusi yang besar, dalam menurunkan angka kematian ibu, bayi, dan anak balita.</w:t>
      </w:r>
    </w:p>
    <w:p w:rsidR="00DF0BEE" w:rsidRPr="00177EEF" w:rsidRDefault="009F32C0" w:rsidP="00467304">
      <w:pPr>
        <w:spacing w:after="0"/>
        <w:rPr>
          <w:bCs/>
          <w:color w:val="000000"/>
          <w:szCs w:val="20"/>
        </w:rPr>
      </w:pPr>
      <w:r w:rsidRPr="009F32C0">
        <w:rPr>
          <w:bCs/>
          <w:color w:val="000000"/>
          <w:szCs w:val="20"/>
          <w:lang w:val="id-ID"/>
        </w:rPr>
        <w:t xml:space="preserve">Program Pengabdian Kepada Masyarakat (PKM) yang merupakan salah satu tridharma dari peguruan tinggi. Untuk itulah, pada program pengabdian masyarakat kali ini, kami bermaksud melakukan pelatihan </w:t>
      </w:r>
      <w:r w:rsidR="005354EA">
        <w:rPr>
          <w:bCs/>
          <w:color w:val="000000"/>
          <w:szCs w:val="20"/>
        </w:rPr>
        <w:t>aplikasi</w:t>
      </w:r>
      <w:r w:rsidRPr="009F32C0">
        <w:rPr>
          <w:bCs/>
          <w:color w:val="000000"/>
          <w:szCs w:val="20"/>
          <w:lang w:val="id-ID"/>
        </w:rPr>
        <w:t xml:space="preserve"> Posyandu </w:t>
      </w:r>
      <w:r w:rsidR="005354EA">
        <w:rPr>
          <w:bCs/>
          <w:color w:val="000000"/>
          <w:szCs w:val="20"/>
        </w:rPr>
        <w:t>pada posyandu Seruni.</w:t>
      </w:r>
    </w:p>
    <w:p w:rsidR="00DF0BEE" w:rsidRDefault="001E29E9" w:rsidP="00467304">
      <w:pPr>
        <w:pStyle w:val="Heading1"/>
        <w:numPr>
          <w:ilvl w:val="0"/>
          <w:numId w:val="8"/>
        </w:numPr>
        <w:ind w:left="284" w:hanging="284"/>
      </w:pPr>
      <w:r>
        <w:t>Metodologi</w:t>
      </w:r>
      <w:r w:rsidR="00946BAC">
        <w:t>.</w:t>
      </w:r>
    </w:p>
    <w:p w:rsidR="00ED616D" w:rsidRDefault="00ED616D" w:rsidP="00ED616D">
      <w:pPr>
        <w:pStyle w:val="NormalWeb"/>
        <w:spacing w:before="0" w:beforeAutospacing="0" w:after="0" w:afterAutospacing="0"/>
        <w:jc w:val="both"/>
        <w:rPr>
          <w:sz w:val="20"/>
          <w:szCs w:val="20"/>
        </w:rPr>
      </w:pPr>
      <w:r w:rsidRPr="00ED616D">
        <w:rPr>
          <w:bCs/>
          <w:sz w:val="20"/>
          <w:szCs w:val="20"/>
        </w:rPr>
        <w:t>Metodologi</w:t>
      </w:r>
      <w:r w:rsidRPr="00ED616D">
        <w:rPr>
          <w:sz w:val="20"/>
          <w:szCs w:val="20"/>
        </w:rPr>
        <w:t xml:space="preserve"> adalah </w:t>
      </w:r>
      <w:r>
        <w:rPr>
          <w:sz w:val="20"/>
          <w:szCs w:val="20"/>
        </w:rPr>
        <w:t xml:space="preserve">ilmu atau </w:t>
      </w:r>
      <w:r w:rsidRPr="00ED616D">
        <w:rPr>
          <w:sz w:val="20"/>
          <w:szCs w:val="20"/>
        </w:rPr>
        <w:t xml:space="preserve">cara yang digunakan untuk memperoleh </w:t>
      </w:r>
      <w:hyperlink r:id="rId13" w:tooltip="Kebenaran" w:history="1">
        <w:r w:rsidRPr="00ED616D">
          <w:rPr>
            <w:rStyle w:val="Hyperlink"/>
            <w:color w:val="auto"/>
            <w:sz w:val="20"/>
            <w:szCs w:val="20"/>
            <w:u w:val="none"/>
          </w:rPr>
          <w:t>kebenaran</w:t>
        </w:r>
      </w:hyperlink>
      <w:r w:rsidRPr="00ED616D">
        <w:rPr>
          <w:sz w:val="20"/>
          <w:szCs w:val="20"/>
        </w:rPr>
        <w:t xml:space="preserve"> menggunakan penelusuran dengan tata cara tertentu dalam menemukan kebenaran, tergantung dari realitas yang sedang dikaji. Metodologi tersusun dari cara-cara yang ter</w:t>
      </w:r>
      <w:r w:rsidR="00946BAC">
        <w:rPr>
          <w:sz w:val="20"/>
          <w:szCs w:val="20"/>
        </w:rPr>
        <w:t>struktur untuk memperoleh ilmu.</w:t>
      </w:r>
    </w:p>
    <w:p w:rsidR="00946BAC" w:rsidRDefault="00946BAC" w:rsidP="00ED616D">
      <w:pPr>
        <w:pStyle w:val="NormalWeb"/>
        <w:spacing w:before="0" w:beforeAutospacing="0" w:after="0" w:afterAutospacing="0"/>
        <w:jc w:val="both"/>
        <w:rPr>
          <w:sz w:val="20"/>
          <w:szCs w:val="20"/>
        </w:rPr>
      </w:pPr>
    </w:p>
    <w:p w:rsidR="00946BAC" w:rsidRDefault="00946BAC" w:rsidP="00946BAC">
      <w:pPr>
        <w:spacing w:after="60"/>
      </w:pPr>
      <w:r w:rsidRPr="00284B72">
        <w:t>2.</w:t>
      </w:r>
      <w:r>
        <w:t>1</w:t>
      </w:r>
      <w:r w:rsidRPr="00284B72">
        <w:t>.</w:t>
      </w:r>
      <w:r>
        <w:rPr>
          <w:i/>
        </w:rPr>
        <w:t xml:space="preserve"> </w:t>
      </w:r>
      <w:r>
        <w:t>Metode Kegiatan</w:t>
      </w:r>
    </w:p>
    <w:p w:rsidR="00946BAC" w:rsidRDefault="00946BAC" w:rsidP="00946BAC">
      <w:pPr>
        <w:spacing w:after="0"/>
      </w:pPr>
      <w:r w:rsidRPr="00284B72">
        <w:rPr>
          <w:lang w:val="id-ID"/>
        </w:rPr>
        <w:t xml:space="preserve">Metode </w:t>
      </w:r>
      <w:r>
        <w:t xml:space="preserve">kegiatan </w:t>
      </w:r>
      <w:r w:rsidRPr="00284B72">
        <w:rPr>
          <w:lang w:val="id-ID"/>
        </w:rPr>
        <w:t>yang digunakan pada kegiatan pengabdian kepada masyarakat ini adalah metode kombinasi dari tutorial atau ceramah, praktik, dan diskusi atau tanya jawab.</w:t>
      </w:r>
      <w:r>
        <w:t xml:space="preserve"> Metode kegiatan dapat dilihat pada gambar 1.</w:t>
      </w:r>
    </w:p>
    <w:p w:rsidR="00946BAC" w:rsidRDefault="00946BAC" w:rsidP="00946BAC">
      <w:pPr>
        <w:spacing w:after="0"/>
      </w:pPr>
    </w:p>
    <w:p w:rsidR="00946BAC" w:rsidRDefault="0016449D" w:rsidP="00946BAC">
      <w:pPr>
        <w:spacing w:after="0"/>
      </w:pPr>
      <w:r>
        <w:rPr>
          <w:noProof/>
        </w:rPr>
        <w:lastRenderedPageBreak/>
        <w:drawing>
          <wp:inline distT="0" distB="0" distL="0" distR="0">
            <wp:extent cx="2645410" cy="209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5410" cy="2095500"/>
                    </a:xfrm>
                    <a:prstGeom prst="rect">
                      <a:avLst/>
                    </a:prstGeom>
                    <a:noFill/>
                    <a:ln>
                      <a:noFill/>
                    </a:ln>
                  </pic:spPr>
                </pic:pic>
              </a:graphicData>
            </a:graphic>
          </wp:inline>
        </w:drawing>
      </w:r>
    </w:p>
    <w:p w:rsidR="00946BAC" w:rsidRDefault="00946BAC" w:rsidP="00946BAC">
      <w:pPr>
        <w:spacing w:after="0"/>
        <w:jc w:val="center"/>
        <w:rPr>
          <w:sz w:val="16"/>
          <w:szCs w:val="16"/>
        </w:rPr>
      </w:pPr>
      <w:r w:rsidRPr="00284B72">
        <w:rPr>
          <w:sz w:val="16"/>
          <w:szCs w:val="16"/>
        </w:rPr>
        <w:t xml:space="preserve">Gambar </w:t>
      </w:r>
      <w:r>
        <w:rPr>
          <w:sz w:val="16"/>
          <w:szCs w:val="16"/>
        </w:rPr>
        <w:t>1</w:t>
      </w:r>
      <w:r w:rsidRPr="00284B72">
        <w:rPr>
          <w:sz w:val="16"/>
          <w:szCs w:val="16"/>
        </w:rPr>
        <w:t>. Metode Kegiatan</w:t>
      </w:r>
    </w:p>
    <w:p w:rsidR="00946BAC" w:rsidRDefault="00946BAC" w:rsidP="00ED616D">
      <w:pPr>
        <w:pStyle w:val="NormalWeb"/>
        <w:spacing w:before="0" w:beforeAutospacing="0" w:after="0" w:afterAutospacing="0"/>
        <w:jc w:val="both"/>
        <w:rPr>
          <w:sz w:val="20"/>
          <w:szCs w:val="20"/>
        </w:rPr>
      </w:pPr>
    </w:p>
    <w:p w:rsidR="00ED616D" w:rsidRDefault="00ED616D" w:rsidP="00ED616D">
      <w:pPr>
        <w:pStyle w:val="NormalWeb"/>
        <w:spacing w:before="0" w:beforeAutospacing="0" w:after="0" w:afterAutospacing="0"/>
        <w:jc w:val="both"/>
        <w:rPr>
          <w:sz w:val="20"/>
          <w:szCs w:val="20"/>
        </w:rPr>
      </w:pPr>
    </w:p>
    <w:p w:rsidR="00ED616D" w:rsidRPr="00ED616D" w:rsidRDefault="00946BAC" w:rsidP="00946BAC">
      <w:pPr>
        <w:pStyle w:val="NormalWeb"/>
        <w:tabs>
          <w:tab w:val="left" w:pos="426"/>
        </w:tabs>
        <w:spacing w:before="0" w:beforeAutospacing="0" w:after="60" w:afterAutospacing="0"/>
        <w:ind w:left="6"/>
        <w:jc w:val="both"/>
        <w:rPr>
          <w:sz w:val="20"/>
          <w:szCs w:val="20"/>
        </w:rPr>
      </w:pPr>
      <w:r>
        <w:rPr>
          <w:sz w:val="20"/>
          <w:szCs w:val="20"/>
        </w:rPr>
        <w:t>2.2</w:t>
      </w:r>
      <w:r w:rsidR="0099308B">
        <w:rPr>
          <w:sz w:val="20"/>
          <w:szCs w:val="20"/>
        </w:rPr>
        <w:t>.</w:t>
      </w:r>
      <w:r>
        <w:rPr>
          <w:sz w:val="20"/>
          <w:szCs w:val="20"/>
        </w:rPr>
        <w:t xml:space="preserve"> Metode Pengembangan Aplikasi</w:t>
      </w:r>
    </w:p>
    <w:p w:rsidR="00DF0BEE" w:rsidRPr="0099308B" w:rsidRDefault="001E29E9" w:rsidP="00ED616D">
      <w:pPr>
        <w:pStyle w:val="NormalWeb"/>
        <w:spacing w:before="0" w:beforeAutospacing="0" w:after="0" w:afterAutospacing="0"/>
        <w:ind w:firstLine="6"/>
        <w:jc w:val="both"/>
        <w:rPr>
          <w:rFonts w:eastAsia="Calibri"/>
          <w:bCs/>
          <w:sz w:val="20"/>
          <w:szCs w:val="20"/>
        </w:rPr>
      </w:pPr>
      <w:r w:rsidRPr="00ED616D">
        <w:rPr>
          <w:rFonts w:eastAsia="Calibri"/>
          <w:bCs/>
          <w:sz w:val="20"/>
          <w:szCs w:val="20"/>
        </w:rPr>
        <w:t>Dalam merancang aplikasi posyandu  ini kami menggunakan metod</w:t>
      </w:r>
      <w:r w:rsidR="00946BAC">
        <w:rPr>
          <w:rFonts w:eastAsia="Calibri"/>
          <w:bCs/>
          <w:sz w:val="20"/>
          <w:szCs w:val="20"/>
        </w:rPr>
        <w:t>e</w:t>
      </w:r>
      <w:r w:rsidRPr="00ED616D">
        <w:rPr>
          <w:rFonts w:eastAsia="Calibri"/>
          <w:bCs/>
          <w:sz w:val="20"/>
          <w:szCs w:val="20"/>
        </w:rPr>
        <w:t xml:space="preserve"> yang tepat agar aplikasi posyandu yang kami rancang ini dapat mengakomodir kebutuhan para kader posyandu untuk mendapatkan dan mengumpulkan da</w:t>
      </w:r>
      <w:r w:rsidR="0099308B">
        <w:rPr>
          <w:rFonts w:eastAsia="Calibri"/>
          <w:bCs/>
          <w:sz w:val="20"/>
          <w:szCs w:val="20"/>
        </w:rPr>
        <w:t>ta dari balita maupun ibu hamil.</w:t>
      </w:r>
      <w:r w:rsidRPr="00ED616D">
        <w:rPr>
          <w:rFonts w:eastAsia="Calibri"/>
          <w:bCs/>
          <w:sz w:val="20"/>
          <w:szCs w:val="20"/>
        </w:rPr>
        <w:t xml:space="preserve"> </w:t>
      </w:r>
      <w:r w:rsidR="0099308B" w:rsidRPr="0099308B">
        <w:rPr>
          <w:noProof/>
          <w:sz w:val="20"/>
          <w:szCs w:val="20"/>
        </w:rPr>
        <w:t>Dalam melakukan rancang bangun aplikasi posyandu</w:t>
      </w:r>
      <w:r w:rsidR="0099308B">
        <w:rPr>
          <w:noProof/>
          <w:sz w:val="20"/>
          <w:szCs w:val="20"/>
        </w:rPr>
        <w:t xml:space="preserve"> ini</w:t>
      </w:r>
      <w:r w:rsidR="0099308B" w:rsidRPr="0099308B">
        <w:rPr>
          <w:noProof/>
          <w:sz w:val="20"/>
          <w:szCs w:val="20"/>
        </w:rPr>
        <w:t xml:space="preserve">, kami menggunakan </w:t>
      </w:r>
      <w:r w:rsidR="0099308B">
        <w:rPr>
          <w:noProof/>
          <w:sz w:val="20"/>
          <w:szCs w:val="20"/>
        </w:rPr>
        <w:t xml:space="preserve">metode </w:t>
      </w:r>
      <w:r w:rsidR="0099308B" w:rsidRPr="0099308B">
        <w:rPr>
          <w:i/>
          <w:noProof/>
          <w:sz w:val="20"/>
          <w:szCs w:val="20"/>
        </w:rPr>
        <w:t>Waterfall Model</w:t>
      </w:r>
      <w:r w:rsidR="0099308B">
        <w:rPr>
          <w:noProof/>
          <w:sz w:val="20"/>
          <w:szCs w:val="20"/>
        </w:rPr>
        <w:t xml:space="preserve"> </w:t>
      </w:r>
      <w:r w:rsidR="0099308B" w:rsidRPr="0099308B">
        <w:rPr>
          <w:noProof/>
          <w:sz w:val="20"/>
          <w:szCs w:val="20"/>
        </w:rPr>
        <w:t>dimana verification dan maintenance  memegang peranan kunci dan menentukan tingkat keberhasilan kegiatan rancang bangun aplikasi posyandu.</w:t>
      </w:r>
      <w:r w:rsidR="0099308B">
        <w:rPr>
          <w:noProof/>
          <w:sz w:val="20"/>
          <w:szCs w:val="20"/>
        </w:rPr>
        <w:t xml:space="preserve"> Alur dari metode </w:t>
      </w:r>
      <w:r w:rsidR="0099308B" w:rsidRPr="0099308B">
        <w:rPr>
          <w:i/>
          <w:noProof/>
          <w:sz w:val="20"/>
          <w:szCs w:val="20"/>
        </w:rPr>
        <w:t>Waterfall Model</w:t>
      </w:r>
      <w:r w:rsidR="0099308B">
        <w:rPr>
          <w:noProof/>
          <w:sz w:val="20"/>
          <w:szCs w:val="20"/>
        </w:rPr>
        <w:t xml:space="preserve"> terlihat pada gambar 2 berikut</w:t>
      </w:r>
    </w:p>
    <w:p w:rsidR="00946BAC" w:rsidRPr="00ED616D" w:rsidRDefault="00946BAC" w:rsidP="00ED616D">
      <w:pPr>
        <w:pStyle w:val="NormalWeb"/>
        <w:spacing w:before="0" w:beforeAutospacing="0" w:after="0" w:afterAutospacing="0"/>
        <w:ind w:firstLine="6"/>
        <w:jc w:val="both"/>
        <w:rPr>
          <w:rFonts w:eastAsia="Calibri"/>
          <w:bCs/>
          <w:sz w:val="20"/>
          <w:szCs w:val="20"/>
        </w:rPr>
      </w:pPr>
    </w:p>
    <w:p w:rsidR="006718C5" w:rsidRDefault="0016449D" w:rsidP="00ED616D">
      <w:pPr>
        <w:spacing w:after="0"/>
        <w:jc w:val="center"/>
        <w:rPr>
          <w:noProof/>
        </w:rPr>
      </w:pPr>
      <w:r>
        <w:rPr>
          <w:noProof/>
        </w:rPr>
        <w:drawing>
          <wp:inline distT="0" distB="0" distL="0" distR="0">
            <wp:extent cx="1894205" cy="1415415"/>
            <wp:effectExtent l="0" t="0" r="0" b="0"/>
            <wp:docPr id="3" name="Picture 3" descr="water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fal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4205" cy="1415415"/>
                    </a:xfrm>
                    <a:prstGeom prst="rect">
                      <a:avLst/>
                    </a:prstGeom>
                    <a:noFill/>
                    <a:ln>
                      <a:noFill/>
                    </a:ln>
                  </pic:spPr>
                </pic:pic>
              </a:graphicData>
            </a:graphic>
          </wp:inline>
        </w:drawing>
      </w:r>
    </w:p>
    <w:p w:rsidR="006718C5" w:rsidRDefault="006718C5" w:rsidP="00ED616D">
      <w:pPr>
        <w:spacing w:before="120" w:after="0"/>
        <w:jc w:val="center"/>
        <w:rPr>
          <w:noProof/>
          <w:sz w:val="16"/>
          <w:szCs w:val="16"/>
        </w:rPr>
      </w:pPr>
      <w:r w:rsidRPr="006718C5">
        <w:rPr>
          <w:noProof/>
          <w:sz w:val="16"/>
          <w:szCs w:val="16"/>
        </w:rPr>
        <w:t xml:space="preserve">Gambar </w:t>
      </w:r>
      <w:r w:rsidR="00946BAC">
        <w:rPr>
          <w:noProof/>
          <w:sz w:val="16"/>
          <w:szCs w:val="16"/>
        </w:rPr>
        <w:t>2</w:t>
      </w:r>
      <w:r w:rsidRPr="006718C5">
        <w:rPr>
          <w:noProof/>
          <w:sz w:val="16"/>
          <w:szCs w:val="16"/>
        </w:rPr>
        <w:t xml:space="preserve">. </w:t>
      </w:r>
      <w:r w:rsidR="00946BAC">
        <w:rPr>
          <w:noProof/>
          <w:sz w:val="16"/>
          <w:szCs w:val="16"/>
        </w:rPr>
        <w:t>Alur Metode Waterfall</w:t>
      </w:r>
    </w:p>
    <w:p w:rsidR="00946BAC" w:rsidRDefault="00946BAC" w:rsidP="00ED616D">
      <w:pPr>
        <w:spacing w:before="120" w:after="0"/>
        <w:jc w:val="center"/>
        <w:rPr>
          <w:noProof/>
          <w:sz w:val="16"/>
          <w:szCs w:val="16"/>
        </w:rPr>
      </w:pPr>
    </w:p>
    <w:p w:rsidR="00DF0BEE" w:rsidRDefault="00DF0BEE" w:rsidP="00710597">
      <w:pPr>
        <w:pStyle w:val="Heading2"/>
        <w:spacing w:before="0" w:after="120"/>
        <w:rPr>
          <w:i w:val="0"/>
        </w:rPr>
      </w:pPr>
      <w:r>
        <w:rPr>
          <w:i w:val="0"/>
        </w:rPr>
        <w:t xml:space="preserve">2.2. </w:t>
      </w:r>
      <w:r w:rsidR="00323C16">
        <w:rPr>
          <w:i w:val="0"/>
        </w:rPr>
        <w:t>Metod</w:t>
      </w:r>
      <w:r w:rsidR="00946BAC">
        <w:rPr>
          <w:i w:val="0"/>
        </w:rPr>
        <w:t>e</w:t>
      </w:r>
      <w:r w:rsidR="00323C16">
        <w:rPr>
          <w:i w:val="0"/>
        </w:rPr>
        <w:t xml:space="preserve"> Khusus</w:t>
      </w:r>
    </w:p>
    <w:p w:rsidR="00323C16" w:rsidRDefault="00323C16" w:rsidP="00323C16">
      <w:pPr>
        <w:pStyle w:val="Heading2"/>
        <w:keepLines w:val="0"/>
        <w:numPr>
          <w:ilvl w:val="1"/>
          <w:numId w:val="3"/>
        </w:numPr>
        <w:tabs>
          <w:tab w:val="left" w:pos="0"/>
        </w:tabs>
        <w:suppressAutoHyphens/>
        <w:spacing w:before="0" w:after="0"/>
        <w:rPr>
          <w:rFonts w:eastAsia="Calibri"/>
          <w:bCs w:val="0"/>
          <w:i w:val="0"/>
          <w:color w:val="000000"/>
          <w:szCs w:val="20"/>
          <w:lang w:val="id-ID"/>
        </w:rPr>
      </w:pPr>
      <w:r w:rsidRPr="00323C16">
        <w:rPr>
          <w:rFonts w:eastAsia="Calibri"/>
          <w:bCs w:val="0"/>
          <w:i w:val="0"/>
          <w:color w:val="000000"/>
          <w:szCs w:val="20"/>
          <w:lang w:val="id-ID"/>
        </w:rPr>
        <w:t>Metod</w:t>
      </w:r>
      <w:r w:rsidR="00946BAC">
        <w:rPr>
          <w:rFonts w:eastAsia="Calibri"/>
          <w:bCs w:val="0"/>
          <w:i w:val="0"/>
          <w:color w:val="000000"/>
          <w:szCs w:val="20"/>
        </w:rPr>
        <w:t>e</w:t>
      </w:r>
      <w:r w:rsidRPr="00323C16">
        <w:rPr>
          <w:rFonts w:eastAsia="Calibri"/>
          <w:bCs w:val="0"/>
          <w:i w:val="0"/>
          <w:color w:val="000000"/>
          <w:szCs w:val="20"/>
          <w:lang w:val="id-ID"/>
        </w:rPr>
        <w:t xml:space="preserve"> khusus yang kami gunakan dalam melakukan rancang bangun </w:t>
      </w:r>
      <w:r>
        <w:rPr>
          <w:rFonts w:eastAsia="Calibri"/>
          <w:bCs w:val="0"/>
          <w:i w:val="0"/>
          <w:color w:val="000000"/>
          <w:szCs w:val="20"/>
        </w:rPr>
        <w:t xml:space="preserve">aplikasi </w:t>
      </w:r>
      <w:r w:rsidRPr="002F5FB4">
        <w:rPr>
          <w:rFonts w:eastAsia="Calibri"/>
          <w:bCs w:val="0"/>
          <w:i w:val="0"/>
          <w:color w:val="000000"/>
          <w:szCs w:val="20"/>
        </w:rPr>
        <w:t>posyandu</w:t>
      </w:r>
      <w:r w:rsidRPr="002F5FB4">
        <w:rPr>
          <w:rFonts w:eastAsia="Calibri"/>
          <w:bCs w:val="0"/>
          <w:i w:val="0"/>
          <w:color w:val="000000"/>
          <w:szCs w:val="20"/>
          <w:lang w:val="id-ID"/>
        </w:rPr>
        <w:t xml:space="preserve"> </w:t>
      </w:r>
      <w:r w:rsidR="00AD4CCB">
        <w:rPr>
          <w:rFonts w:eastAsia="Calibri"/>
          <w:bCs w:val="0"/>
          <w:i w:val="0"/>
          <w:color w:val="000000"/>
          <w:szCs w:val="20"/>
        </w:rPr>
        <w:t>Seruni</w:t>
      </w:r>
      <w:r w:rsidRPr="00323C16">
        <w:rPr>
          <w:rFonts w:eastAsia="Calibri"/>
          <w:bCs w:val="0"/>
          <w:i w:val="0"/>
          <w:color w:val="000000"/>
          <w:szCs w:val="20"/>
          <w:lang w:val="id-ID"/>
        </w:rPr>
        <w:t xml:space="preserve"> sebagai berikut :</w:t>
      </w:r>
    </w:p>
    <w:p w:rsidR="00323C16" w:rsidRDefault="00323C16" w:rsidP="00946BAC">
      <w:pPr>
        <w:numPr>
          <w:ilvl w:val="0"/>
          <w:numId w:val="6"/>
        </w:numPr>
        <w:spacing w:after="0"/>
        <w:ind w:left="284" w:hanging="284"/>
        <w:rPr>
          <w:lang w:val="id-ID"/>
        </w:rPr>
      </w:pPr>
      <w:r w:rsidRPr="00323C16">
        <w:rPr>
          <w:lang w:val="id-ID"/>
        </w:rPr>
        <w:t xml:space="preserve">Menggunakan Aplikasi berbasis web yaitu menggunakan PHP </w:t>
      </w:r>
      <w:r w:rsidR="005354EA">
        <w:t>7</w:t>
      </w:r>
      <w:r w:rsidRPr="00323C16">
        <w:rPr>
          <w:lang w:val="id-ID"/>
        </w:rPr>
        <w:t>, CSS 3  dan  database Mysql</w:t>
      </w:r>
    </w:p>
    <w:p w:rsidR="000D6443" w:rsidRDefault="000D6443" w:rsidP="00946BAC">
      <w:pPr>
        <w:numPr>
          <w:ilvl w:val="0"/>
          <w:numId w:val="6"/>
        </w:numPr>
        <w:spacing w:after="0"/>
        <w:ind w:left="284" w:hanging="284"/>
        <w:rPr>
          <w:lang w:val="id-ID"/>
        </w:rPr>
      </w:pPr>
      <w:r w:rsidRPr="000D6443">
        <w:rPr>
          <w:lang w:val="id-ID"/>
        </w:rPr>
        <w:t xml:space="preserve">Menggunakan framework CI (codeignitier) yang merupakan  sebuah  web application network yang bersifat  open source  yang digunakan untuk membangun aplikasi php dinamis </w:t>
      </w:r>
      <w:r>
        <w:t>[</w:t>
      </w:r>
      <w:r w:rsidR="00257FB0">
        <w:t>5</w:t>
      </w:r>
      <w:r>
        <w:t>]</w:t>
      </w:r>
      <w:r w:rsidRPr="000D6443">
        <w:rPr>
          <w:lang w:val="id-ID"/>
        </w:rPr>
        <w:t>.  CodeIgniter  menjadi sebuah  framework  PHP dengan model MVC (Model, View, Controller).  Selain ringan dan cepat, CodeIgniter juga memiliki dokumentasi yang super lengkap disertai dengan contoh implementasi kodenya</w:t>
      </w:r>
    </w:p>
    <w:p w:rsidR="00284B72" w:rsidRDefault="00284B72" w:rsidP="00284B72">
      <w:pPr>
        <w:spacing w:after="0"/>
        <w:rPr>
          <w:lang w:val="id-ID"/>
        </w:rPr>
      </w:pPr>
    </w:p>
    <w:p w:rsidR="00DA5FB8" w:rsidRPr="00284B72" w:rsidRDefault="00DA5FB8" w:rsidP="00284B72">
      <w:pPr>
        <w:spacing w:after="0"/>
        <w:jc w:val="center"/>
        <w:rPr>
          <w:sz w:val="16"/>
          <w:szCs w:val="16"/>
        </w:rPr>
      </w:pPr>
    </w:p>
    <w:p w:rsidR="00DF0BEE" w:rsidRDefault="00DF0BEE">
      <w:pPr>
        <w:pStyle w:val="Heading1"/>
        <w:spacing w:before="0"/>
        <w:ind w:left="284" w:hanging="284"/>
        <w:rPr>
          <w:lang w:val="id-ID"/>
        </w:rPr>
      </w:pPr>
      <w:r>
        <w:t xml:space="preserve">3. </w:t>
      </w:r>
      <w:r>
        <w:tab/>
        <w:t>Hasil dan Pembahasan</w:t>
      </w:r>
    </w:p>
    <w:p w:rsidR="00DF0BEE" w:rsidRDefault="00DF0BEE" w:rsidP="00CD2335">
      <w:pPr>
        <w:pStyle w:val="Heading2"/>
        <w:spacing w:before="120" w:after="120"/>
        <w:rPr>
          <w:i w:val="0"/>
          <w:lang w:val="id-ID"/>
        </w:rPr>
      </w:pPr>
      <w:r>
        <w:rPr>
          <w:i w:val="0"/>
          <w:lang w:val="id-ID"/>
        </w:rPr>
        <w:t>3.1</w:t>
      </w:r>
      <w:r>
        <w:rPr>
          <w:i w:val="0"/>
        </w:rPr>
        <w:t>.</w:t>
      </w:r>
      <w:r>
        <w:rPr>
          <w:i w:val="0"/>
          <w:lang w:val="id-ID"/>
        </w:rPr>
        <w:t xml:space="preserve"> </w:t>
      </w:r>
      <w:r w:rsidR="000D6443">
        <w:rPr>
          <w:i w:val="0"/>
        </w:rPr>
        <w:t>Rancangan Basis Data</w:t>
      </w:r>
    </w:p>
    <w:p w:rsidR="000D6443" w:rsidRDefault="000D6443" w:rsidP="000D6443">
      <w:pPr>
        <w:spacing w:after="120"/>
        <w:rPr>
          <w:color w:val="000000"/>
          <w:szCs w:val="20"/>
        </w:rPr>
      </w:pPr>
      <w:r w:rsidRPr="000D6443">
        <w:rPr>
          <w:color w:val="000000"/>
          <w:szCs w:val="20"/>
          <w:lang w:val="id-ID"/>
        </w:rPr>
        <w:t>Basis data  adalah kumpulan data yang disimpan secara sistematis di dalam komputer dan dapat diolah atau dimanipulasi menggunakan</w:t>
      </w:r>
      <w:r>
        <w:rPr>
          <w:color w:val="000000"/>
          <w:szCs w:val="20"/>
        </w:rPr>
        <w:t xml:space="preserve"> </w:t>
      </w:r>
      <w:r w:rsidRPr="000D6443">
        <w:rPr>
          <w:color w:val="000000"/>
          <w:szCs w:val="20"/>
          <w:lang w:val="id-ID"/>
        </w:rPr>
        <w:t xml:space="preserve">perangkat  lunak (program aplikasi) untuk menghasilkan informasi. Pendefinisian basis data meliputi spesifikasi berupa tipe data, struktur, dan juga batasan-batasan data yang akan disimpan </w:t>
      </w:r>
      <w:r>
        <w:rPr>
          <w:color w:val="000000"/>
          <w:szCs w:val="20"/>
        </w:rPr>
        <w:t>[</w:t>
      </w:r>
      <w:r w:rsidR="00257FB0">
        <w:rPr>
          <w:color w:val="000000"/>
          <w:szCs w:val="20"/>
        </w:rPr>
        <w:t>6</w:t>
      </w:r>
      <w:r>
        <w:rPr>
          <w:color w:val="000000"/>
          <w:szCs w:val="20"/>
        </w:rPr>
        <w:t>]</w:t>
      </w:r>
      <w:r w:rsidRPr="000D6443">
        <w:rPr>
          <w:color w:val="000000"/>
          <w:szCs w:val="20"/>
          <w:lang w:val="id-ID"/>
        </w:rPr>
        <w:t>. Basis data merupakan aspek yang sangat penting dalam sistem informasi dimana basis data merupakan gudang penyimpanan data yang akan diolah lebih lanjut. Basis data menjadi penting</w:t>
      </w:r>
      <w:r>
        <w:rPr>
          <w:color w:val="000000"/>
          <w:szCs w:val="20"/>
        </w:rPr>
        <w:t xml:space="preserve"> </w:t>
      </w:r>
      <w:r w:rsidRPr="000D6443">
        <w:rPr>
          <w:color w:val="000000"/>
          <w:szCs w:val="20"/>
          <w:lang w:val="id-ID"/>
        </w:rPr>
        <w:t>karena dapat menghidari duplikasi data, hubungan antar data yang tidak jelas, organisasi data, dan juga update yang rumit</w:t>
      </w:r>
      <w:r w:rsidR="00641D93">
        <w:rPr>
          <w:color w:val="000000"/>
          <w:szCs w:val="20"/>
        </w:rPr>
        <w:t xml:space="preserve"> </w:t>
      </w:r>
      <w:r>
        <w:rPr>
          <w:color w:val="000000"/>
          <w:szCs w:val="20"/>
        </w:rPr>
        <w:t>[</w:t>
      </w:r>
      <w:r w:rsidR="00257FB0">
        <w:rPr>
          <w:color w:val="000000"/>
          <w:szCs w:val="20"/>
        </w:rPr>
        <w:t>7</w:t>
      </w:r>
      <w:r>
        <w:rPr>
          <w:color w:val="000000"/>
          <w:szCs w:val="20"/>
        </w:rPr>
        <w:t>]</w:t>
      </w:r>
      <w:r w:rsidRPr="000D6443">
        <w:rPr>
          <w:color w:val="000000"/>
          <w:szCs w:val="20"/>
          <w:lang w:val="id-ID"/>
        </w:rPr>
        <w:t xml:space="preserve">. Dengan menggunakan basis data maka data yang selama ini tersimpan secara fisik dapat disimpan secara  logic, sehingga pencarian terhadap data menjadi lebih mudah dikarenakan menggunakan formula (query) tertentu. Kemudahan pencarian data ini menjadi sangat penting, sehingga informasi dapat dihasilkan secara tepat, cepat dan akurat </w:t>
      </w:r>
      <w:r w:rsidR="00005534">
        <w:rPr>
          <w:color w:val="000000"/>
          <w:szCs w:val="20"/>
        </w:rPr>
        <w:t>[</w:t>
      </w:r>
      <w:r w:rsidR="00257FB0">
        <w:rPr>
          <w:color w:val="000000"/>
          <w:szCs w:val="20"/>
        </w:rPr>
        <w:t>8</w:t>
      </w:r>
      <w:r w:rsidR="00005534">
        <w:rPr>
          <w:color w:val="000000"/>
          <w:szCs w:val="20"/>
        </w:rPr>
        <w:t>]</w:t>
      </w:r>
      <w:r w:rsidRPr="000D6443">
        <w:rPr>
          <w:color w:val="000000"/>
          <w:szCs w:val="20"/>
          <w:lang w:val="id-ID"/>
        </w:rPr>
        <w:t xml:space="preserve">. </w:t>
      </w:r>
      <w:r w:rsidR="00FE46FD">
        <w:rPr>
          <w:color w:val="000000"/>
          <w:szCs w:val="20"/>
        </w:rPr>
        <w:t xml:space="preserve">Rancangan Basis Data </w:t>
      </w:r>
      <w:r w:rsidR="00DA5FB8">
        <w:rPr>
          <w:color w:val="000000"/>
          <w:szCs w:val="20"/>
        </w:rPr>
        <w:t xml:space="preserve">Sistem Informasi </w:t>
      </w:r>
      <w:r w:rsidR="00FE46FD">
        <w:rPr>
          <w:color w:val="000000"/>
          <w:szCs w:val="20"/>
        </w:rPr>
        <w:t xml:space="preserve">Posyandu </w:t>
      </w:r>
      <w:r w:rsidR="00AD4CCB">
        <w:rPr>
          <w:color w:val="000000"/>
          <w:szCs w:val="20"/>
        </w:rPr>
        <w:t>Seruni</w:t>
      </w:r>
      <w:r w:rsidR="00DA5FB8">
        <w:rPr>
          <w:color w:val="000000"/>
          <w:szCs w:val="20"/>
        </w:rPr>
        <w:t xml:space="preserve"> </w:t>
      </w:r>
      <w:r w:rsidR="00284B72">
        <w:rPr>
          <w:color w:val="000000"/>
          <w:szCs w:val="20"/>
        </w:rPr>
        <w:t xml:space="preserve">dapat dilihat pada gambar </w:t>
      </w:r>
      <w:r w:rsidR="0099308B">
        <w:rPr>
          <w:color w:val="000000"/>
          <w:szCs w:val="20"/>
        </w:rPr>
        <w:t>3</w:t>
      </w:r>
      <w:r w:rsidR="00FE46FD">
        <w:rPr>
          <w:color w:val="000000"/>
          <w:szCs w:val="20"/>
        </w:rPr>
        <w:t>.</w:t>
      </w:r>
    </w:p>
    <w:p w:rsidR="0099308B" w:rsidRDefault="0099308B" w:rsidP="000D6443">
      <w:pPr>
        <w:spacing w:after="120"/>
        <w:rPr>
          <w:color w:val="000000"/>
          <w:szCs w:val="20"/>
        </w:rPr>
      </w:pPr>
    </w:p>
    <w:p w:rsidR="00FE46FD" w:rsidRDefault="0016449D" w:rsidP="000D6443">
      <w:pPr>
        <w:spacing w:after="120"/>
        <w:rPr>
          <w:noProof/>
        </w:rPr>
      </w:pPr>
      <w:r w:rsidRPr="005E74A4">
        <w:rPr>
          <w:noProof/>
        </w:rPr>
        <w:drawing>
          <wp:inline distT="0" distB="0" distL="0" distR="0">
            <wp:extent cx="2726690" cy="158369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6690" cy="1583690"/>
                    </a:xfrm>
                    <a:prstGeom prst="rect">
                      <a:avLst/>
                    </a:prstGeom>
                    <a:noFill/>
                    <a:ln>
                      <a:noFill/>
                    </a:ln>
                  </pic:spPr>
                </pic:pic>
              </a:graphicData>
            </a:graphic>
          </wp:inline>
        </w:drawing>
      </w:r>
    </w:p>
    <w:p w:rsidR="00FE46FD" w:rsidRPr="00FE46FD" w:rsidRDefault="00FE46FD" w:rsidP="00FE46FD">
      <w:pPr>
        <w:spacing w:after="120"/>
        <w:jc w:val="center"/>
        <w:rPr>
          <w:color w:val="000000"/>
          <w:sz w:val="16"/>
          <w:szCs w:val="16"/>
          <w:lang w:val="id-ID"/>
        </w:rPr>
      </w:pPr>
      <w:r w:rsidRPr="00FE46FD">
        <w:rPr>
          <w:noProof/>
          <w:sz w:val="16"/>
          <w:szCs w:val="16"/>
        </w:rPr>
        <w:t xml:space="preserve">Gambar </w:t>
      </w:r>
      <w:r w:rsidR="0099308B">
        <w:rPr>
          <w:noProof/>
          <w:sz w:val="16"/>
          <w:szCs w:val="16"/>
        </w:rPr>
        <w:t>3</w:t>
      </w:r>
      <w:r w:rsidRPr="00FE46FD">
        <w:rPr>
          <w:noProof/>
          <w:sz w:val="16"/>
          <w:szCs w:val="16"/>
        </w:rPr>
        <w:t>. Rancangan Basis Data</w:t>
      </w:r>
    </w:p>
    <w:p w:rsidR="006F2984" w:rsidRDefault="00064CB3" w:rsidP="00CD2335">
      <w:pPr>
        <w:pStyle w:val="Heading2"/>
        <w:spacing w:before="120" w:after="120"/>
        <w:rPr>
          <w:i w:val="0"/>
        </w:rPr>
      </w:pPr>
      <w:r>
        <w:rPr>
          <w:i w:val="0"/>
        </w:rPr>
        <w:t>Berdasarkan rancangan basis data</w:t>
      </w:r>
      <w:r w:rsidR="0099308B">
        <w:rPr>
          <w:i w:val="0"/>
        </w:rPr>
        <w:t xml:space="preserve"> diatas,</w:t>
      </w:r>
      <w:r>
        <w:rPr>
          <w:i w:val="0"/>
        </w:rPr>
        <w:t xml:space="preserve"> maka didapatkan tabel</w:t>
      </w:r>
      <w:r w:rsidR="0099308B">
        <w:rPr>
          <w:i w:val="0"/>
        </w:rPr>
        <w:t>-tabel</w:t>
      </w:r>
      <w:r>
        <w:rPr>
          <w:i w:val="0"/>
        </w:rPr>
        <w:t xml:space="preserve"> basis data, </w:t>
      </w:r>
      <w:r w:rsidR="0099308B">
        <w:rPr>
          <w:i w:val="0"/>
        </w:rPr>
        <w:t>antara lain</w:t>
      </w:r>
      <w:r>
        <w:rPr>
          <w:i w:val="0"/>
        </w:rPr>
        <w:t xml:space="preserve"> tabel 1. </w:t>
      </w:r>
      <w:r w:rsidR="006F2984">
        <w:rPr>
          <w:i w:val="0"/>
        </w:rPr>
        <w:t xml:space="preserve">Tabel basis data kader, tabel </w:t>
      </w:r>
      <w:r w:rsidR="00930755">
        <w:rPr>
          <w:i w:val="0"/>
        </w:rPr>
        <w:t>2</w:t>
      </w:r>
      <w:r w:rsidR="006F2984">
        <w:rPr>
          <w:i w:val="0"/>
        </w:rPr>
        <w:t>. Tabel basis data penimbangan</w:t>
      </w:r>
      <w:r w:rsidR="00930755">
        <w:rPr>
          <w:i w:val="0"/>
        </w:rPr>
        <w:t>, tabel 3</w:t>
      </w:r>
      <w:r w:rsidR="001E2436">
        <w:rPr>
          <w:i w:val="0"/>
        </w:rPr>
        <w:t>. Tabel Basis Data Ibu Hamil</w:t>
      </w:r>
    </w:p>
    <w:p w:rsidR="006F2984" w:rsidRPr="006F2984" w:rsidRDefault="006F2984" w:rsidP="006F2984">
      <w:pPr>
        <w:pStyle w:val="Heading2"/>
        <w:spacing w:before="120" w:after="0"/>
        <w:jc w:val="center"/>
        <w:rPr>
          <w:i w:val="0"/>
          <w:sz w:val="16"/>
          <w:szCs w:val="16"/>
        </w:rPr>
      </w:pPr>
      <w:r w:rsidRPr="006F2984">
        <w:rPr>
          <w:i w:val="0"/>
          <w:sz w:val="16"/>
          <w:szCs w:val="16"/>
        </w:rPr>
        <w:t>Tabel 1. Tabel Basis Data Kader</w:t>
      </w:r>
    </w:p>
    <w:tbl>
      <w:tblPr>
        <w:tblW w:w="0" w:type="auto"/>
        <w:jc w:val="center"/>
        <w:tblBorders>
          <w:top w:val="single" w:sz="4" w:space="0" w:color="000000"/>
          <w:bottom w:val="single" w:sz="4" w:space="0" w:color="000000"/>
        </w:tblBorders>
        <w:tblLook w:val="04A0" w:firstRow="1" w:lastRow="0" w:firstColumn="1" w:lastColumn="0" w:noHBand="0" w:noVBand="1"/>
      </w:tblPr>
      <w:tblGrid>
        <w:gridCol w:w="1615"/>
        <w:gridCol w:w="1260"/>
        <w:gridCol w:w="990"/>
      </w:tblGrid>
      <w:tr w:rsidR="006F2984" w:rsidTr="00761617">
        <w:trPr>
          <w:jc w:val="center"/>
        </w:trPr>
        <w:tc>
          <w:tcPr>
            <w:tcW w:w="1615" w:type="dxa"/>
            <w:tcBorders>
              <w:top w:val="single" w:sz="4" w:space="0" w:color="000000"/>
              <w:bottom w:val="single" w:sz="4" w:space="0" w:color="000000"/>
            </w:tcBorders>
            <w:shd w:val="clear" w:color="auto" w:fill="auto"/>
          </w:tcPr>
          <w:p w:rsidR="006F2984" w:rsidRPr="00761617" w:rsidRDefault="006F2984" w:rsidP="00761617">
            <w:pPr>
              <w:tabs>
                <w:tab w:val="left" w:pos="4005"/>
              </w:tabs>
              <w:spacing w:after="0"/>
              <w:rPr>
                <w:sz w:val="16"/>
                <w:szCs w:val="16"/>
              </w:rPr>
            </w:pPr>
            <w:r w:rsidRPr="00761617">
              <w:rPr>
                <w:sz w:val="16"/>
                <w:szCs w:val="16"/>
              </w:rPr>
              <w:t>Nama_Field</w:t>
            </w:r>
          </w:p>
        </w:tc>
        <w:tc>
          <w:tcPr>
            <w:tcW w:w="1260" w:type="dxa"/>
            <w:tcBorders>
              <w:top w:val="single" w:sz="4" w:space="0" w:color="000000"/>
              <w:bottom w:val="single" w:sz="4" w:space="0" w:color="000000"/>
            </w:tcBorders>
            <w:shd w:val="clear" w:color="auto" w:fill="auto"/>
          </w:tcPr>
          <w:p w:rsidR="006F2984" w:rsidRPr="00761617" w:rsidRDefault="006F2984" w:rsidP="00761617">
            <w:pPr>
              <w:tabs>
                <w:tab w:val="left" w:pos="4005"/>
              </w:tabs>
              <w:spacing w:after="0"/>
              <w:rPr>
                <w:sz w:val="16"/>
                <w:szCs w:val="16"/>
              </w:rPr>
            </w:pPr>
            <w:r w:rsidRPr="00761617">
              <w:rPr>
                <w:sz w:val="16"/>
                <w:szCs w:val="16"/>
              </w:rPr>
              <w:t>Tipe Data</w:t>
            </w:r>
          </w:p>
        </w:tc>
        <w:tc>
          <w:tcPr>
            <w:tcW w:w="990" w:type="dxa"/>
            <w:tcBorders>
              <w:top w:val="single" w:sz="4" w:space="0" w:color="000000"/>
              <w:bottom w:val="single" w:sz="4" w:space="0" w:color="000000"/>
            </w:tcBorders>
            <w:shd w:val="clear" w:color="auto" w:fill="auto"/>
          </w:tcPr>
          <w:p w:rsidR="006F2984" w:rsidRPr="00761617" w:rsidRDefault="006F2984" w:rsidP="00761617">
            <w:pPr>
              <w:tabs>
                <w:tab w:val="left" w:pos="4005"/>
              </w:tabs>
              <w:spacing w:after="0"/>
              <w:rPr>
                <w:sz w:val="16"/>
                <w:szCs w:val="16"/>
              </w:rPr>
            </w:pPr>
            <w:r w:rsidRPr="00761617">
              <w:rPr>
                <w:sz w:val="16"/>
                <w:szCs w:val="16"/>
              </w:rPr>
              <w:t>Width</w:t>
            </w:r>
          </w:p>
        </w:tc>
      </w:tr>
      <w:tr w:rsidR="006F2984" w:rsidTr="00761617">
        <w:trPr>
          <w:jc w:val="center"/>
        </w:trPr>
        <w:tc>
          <w:tcPr>
            <w:tcW w:w="1615" w:type="dxa"/>
            <w:tcBorders>
              <w:top w:val="single" w:sz="4" w:space="0" w:color="000000"/>
            </w:tcBorders>
            <w:shd w:val="clear" w:color="auto" w:fill="auto"/>
          </w:tcPr>
          <w:p w:rsidR="006F2984" w:rsidRPr="00761617" w:rsidRDefault="006F2984" w:rsidP="00761617">
            <w:pPr>
              <w:tabs>
                <w:tab w:val="left" w:pos="4005"/>
              </w:tabs>
              <w:spacing w:after="0"/>
              <w:rPr>
                <w:sz w:val="16"/>
                <w:szCs w:val="16"/>
              </w:rPr>
            </w:pPr>
            <w:r w:rsidRPr="00761617">
              <w:rPr>
                <w:sz w:val="16"/>
                <w:szCs w:val="16"/>
              </w:rPr>
              <w:t>NIK_Kader</w:t>
            </w:r>
          </w:p>
        </w:tc>
        <w:tc>
          <w:tcPr>
            <w:tcW w:w="1260" w:type="dxa"/>
            <w:tcBorders>
              <w:top w:val="single" w:sz="4" w:space="0" w:color="000000"/>
            </w:tcBorders>
            <w:shd w:val="clear" w:color="auto" w:fill="auto"/>
          </w:tcPr>
          <w:p w:rsidR="006F2984" w:rsidRPr="00761617" w:rsidRDefault="006F2984" w:rsidP="00761617">
            <w:pPr>
              <w:tabs>
                <w:tab w:val="left" w:pos="4005"/>
              </w:tabs>
              <w:spacing w:after="0"/>
              <w:rPr>
                <w:sz w:val="16"/>
                <w:szCs w:val="16"/>
              </w:rPr>
            </w:pPr>
            <w:r w:rsidRPr="00761617">
              <w:rPr>
                <w:sz w:val="16"/>
                <w:szCs w:val="16"/>
              </w:rPr>
              <w:t>Varchar</w:t>
            </w:r>
          </w:p>
        </w:tc>
        <w:tc>
          <w:tcPr>
            <w:tcW w:w="990" w:type="dxa"/>
            <w:tcBorders>
              <w:top w:val="single" w:sz="4" w:space="0" w:color="000000"/>
            </w:tcBorders>
            <w:shd w:val="clear" w:color="auto" w:fill="auto"/>
          </w:tcPr>
          <w:p w:rsidR="006F2984" w:rsidRPr="00761617" w:rsidRDefault="006F2984" w:rsidP="00761617">
            <w:pPr>
              <w:tabs>
                <w:tab w:val="left" w:pos="4005"/>
              </w:tabs>
              <w:spacing w:after="0"/>
              <w:rPr>
                <w:sz w:val="16"/>
                <w:szCs w:val="16"/>
              </w:rPr>
            </w:pPr>
            <w:r w:rsidRPr="00761617">
              <w:rPr>
                <w:sz w:val="16"/>
                <w:szCs w:val="16"/>
              </w:rPr>
              <w:t>15</w:t>
            </w:r>
          </w:p>
        </w:tc>
      </w:tr>
      <w:tr w:rsidR="006F2984" w:rsidTr="00761617">
        <w:trPr>
          <w:jc w:val="center"/>
        </w:trPr>
        <w:tc>
          <w:tcPr>
            <w:tcW w:w="1615" w:type="dxa"/>
            <w:shd w:val="clear" w:color="auto" w:fill="auto"/>
          </w:tcPr>
          <w:p w:rsidR="006F2984" w:rsidRPr="00761617" w:rsidRDefault="006F2984" w:rsidP="00761617">
            <w:pPr>
              <w:tabs>
                <w:tab w:val="left" w:pos="4005"/>
              </w:tabs>
              <w:spacing w:after="0"/>
              <w:rPr>
                <w:sz w:val="16"/>
                <w:szCs w:val="16"/>
              </w:rPr>
            </w:pPr>
            <w:r w:rsidRPr="00761617">
              <w:rPr>
                <w:sz w:val="16"/>
                <w:szCs w:val="16"/>
              </w:rPr>
              <w:t>Nama_Kader</w:t>
            </w:r>
          </w:p>
        </w:tc>
        <w:tc>
          <w:tcPr>
            <w:tcW w:w="1260" w:type="dxa"/>
            <w:shd w:val="clear" w:color="auto" w:fill="auto"/>
          </w:tcPr>
          <w:p w:rsidR="006F2984" w:rsidRPr="00761617" w:rsidRDefault="006F2984" w:rsidP="00761617">
            <w:pPr>
              <w:tabs>
                <w:tab w:val="left" w:pos="4005"/>
              </w:tabs>
              <w:spacing w:after="0"/>
              <w:rPr>
                <w:sz w:val="16"/>
                <w:szCs w:val="16"/>
              </w:rPr>
            </w:pPr>
            <w:r w:rsidRPr="00761617">
              <w:rPr>
                <w:sz w:val="16"/>
                <w:szCs w:val="16"/>
              </w:rPr>
              <w:t>Varchar</w:t>
            </w:r>
          </w:p>
        </w:tc>
        <w:tc>
          <w:tcPr>
            <w:tcW w:w="990" w:type="dxa"/>
            <w:shd w:val="clear" w:color="auto" w:fill="auto"/>
          </w:tcPr>
          <w:p w:rsidR="006F2984" w:rsidRPr="00761617" w:rsidRDefault="006F2984" w:rsidP="00761617">
            <w:pPr>
              <w:tabs>
                <w:tab w:val="left" w:pos="4005"/>
              </w:tabs>
              <w:spacing w:after="0"/>
              <w:rPr>
                <w:sz w:val="16"/>
                <w:szCs w:val="16"/>
              </w:rPr>
            </w:pPr>
            <w:r w:rsidRPr="00761617">
              <w:rPr>
                <w:sz w:val="16"/>
                <w:szCs w:val="16"/>
              </w:rPr>
              <w:t>50</w:t>
            </w:r>
          </w:p>
        </w:tc>
      </w:tr>
      <w:tr w:rsidR="006F2984" w:rsidTr="00761617">
        <w:trPr>
          <w:jc w:val="center"/>
        </w:trPr>
        <w:tc>
          <w:tcPr>
            <w:tcW w:w="1615" w:type="dxa"/>
            <w:shd w:val="clear" w:color="auto" w:fill="auto"/>
          </w:tcPr>
          <w:p w:rsidR="006F2984" w:rsidRPr="00761617" w:rsidRDefault="006F2984" w:rsidP="00761617">
            <w:pPr>
              <w:tabs>
                <w:tab w:val="left" w:pos="4005"/>
              </w:tabs>
              <w:spacing w:after="0"/>
              <w:rPr>
                <w:sz w:val="16"/>
                <w:szCs w:val="16"/>
              </w:rPr>
            </w:pPr>
            <w:r w:rsidRPr="00761617">
              <w:rPr>
                <w:sz w:val="16"/>
                <w:szCs w:val="16"/>
              </w:rPr>
              <w:t>Alamat_Kader</w:t>
            </w:r>
          </w:p>
        </w:tc>
        <w:tc>
          <w:tcPr>
            <w:tcW w:w="1260" w:type="dxa"/>
            <w:shd w:val="clear" w:color="auto" w:fill="auto"/>
          </w:tcPr>
          <w:p w:rsidR="006F2984" w:rsidRPr="00761617" w:rsidRDefault="006F2984" w:rsidP="00761617">
            <w:pPr>
              <w:tabs>
                <w:tab w:val="left" w:pos="4005"/>
              </w:tabs>
              <w:spacing w:after="0"/>
              <w:rPr>
                <w:sz w:val="16"/>
                <w:szCs w:val="16"/>
              </w:rPr>
            </w:pPr>
            <w:r w:rsidRPr="00761617">
              <w:rPr>
                <w:sz w:val="16"/>
                <w:szCs w:val="16"/>
              </w:rPr>
              <w:t>Varchar</w:t>
            </w:r>
          </w:p>
        </w:tc>
        <w:tc>
          <w:tcPr>
            <w:tcW w:w="990" w:type="dxa"/>
            <w:shd w:val="clear" w:color="auto" w:fill="auto"/>
          </w:tcPr>
          <w:p w:rsidR="006F2984" w:rsidRPr="00761617" w:rsidRDefault="006F2984" w:rsidP="00761617">
            <w:pPr>
              <w:tabs>
                <w:tab w:val="left" w:pos="4005"/>
              </w:tabs>
              <w:spacing w:after="0"/>
              <w:rPr>
                <w:sz w:val="16"/>
                <w:szCs w:val="16"/>
              </w:rPr>
            </w:pPr>
            <w:r w:rsidRPr="00761617">
              <w:rPr>
                <w:sz w:val="16"/>
                <w:szCs w:val="16"/>
              </w:rPr>
              <w:t>255</w:t>
            </w:r>
          </w:p>
        </w:tc>
      </w:tr>
      <w:tr w:rsidR="006F2984" w:rsidTr="00761617">
        <w:trPr>
          <w:jc w:val="center"/>
        </w:trPr>
        <w:tc>
          <w:tcPr>
            <w:tcW w:w="1615" w:type="dxa"/>
            <w:shd w:val="clear" w:color="auto" w:fill="auto"/>
          </w:tcPr>
          <w:p w:rsidR="006F2984" w:rsidRPr="00761617" w:rsidRDefault="006F2984" w:rsidP="00761617">
            <w:pPr>
              <w:tabs>
                <w:tab w:val="left" w:pos="4005"/>
              </w:tabs>
              <w:spacing w:after="0"/>
              <w:rPr>
                <w:sz w:val="16"/>
                <w:szCs w:val="16"/>
              </w:rPr>
            </w:pPr>
            <w:r w:rsidRPr="00761617">
              <w:rPr>
                <w:sz w:val="16"/>
                <w:szCs w:val="16"/>
              </w:rPr>
              <w:t>Telp_Kader</w:t>
            </w:r>
          </w:p>
        </w:tc>
        <w:tc>
          <w:tcPr>
            <w:tcW w:w="1260" w:type="dxa"/>
            <w:shd w:val="clear" w:color="auto" w:fill="auto"/>
          </w:tcPr>
          <w:p w:rsidR="006F2984" w:rsidRPr="00761617" w:rsidRDefault="006F2984" w:rsidP="00761617">
            <w:pPr>
              <w:tabs>
                <w:tab w:val="left" w:pos="4005"/>
              </w:tabs>
              <w:spacing w:after="0"/>
              <w:rPr>
                <w:sz w:val="16"/>
                <w:szCs w:val="16"/>
              </w:rPr>
            </w:pPr>
            <w:r w:rsidRPr="00761617">
              <w:rPr>
                <w:sz w:val="16"/>
                <w:szCs w:val="16"/>
              </w:rPr>
              <w:t>Varchar</w:t>
            </w:r>
          </w:p>
        </w:tc>
        <w:tc>
          <w:tcPr>
            <w:tcW w:w="990" w:type="dxa"/>
            <w:shd w:val="clear" w:color="auto" w:fill="auto"/>
          </w:tcPr>
          <w:p w:rsidR="006F2984" w:rsidRPr="00761617" w:rsidRDefault="006F2984" w:rsidP="00761617">
            <w:pPr>
              <w:tabs>
                <w:tab w:val="left" w:pos="4005"/>
              </w:tabs>
              <w:spacing w:after="0"/>
              <w:rPr>
                <w:sz w:val="16"/>
                <w:szCs w:val="16"/>
              </w:rPr>
            </w:pPr>
            <w:r w:rsidRPr="00761617">
              <w:rPr>
                <w:sz w:val="16"/>
                <w:szCs w:val="16"/>
              </w:rPr>
              <w:t>15</w:t>
            </w:r>
          </w:p>
        </w:tc>
      </w:tr>
      <w:tr w:rsidR="006F2984" w:rsidTr="00761617">
        <w:trPr>
          <w:jc w:val="center"/>
        </w:trPr>
        <w:tc>
          <w:tcPr>
            <w:tcW w:w="1615" w:type="dxa"/>
            <w:tcBorders>
              <w:bottom w:val="single" w:sz="4" w:space="0" w:color="000000"/>
            </w:tcBorders>
            <w:shd w:val="clear" w:color="auto" w:fill="auto"/>
          </w:tcPr>
          <w:p w:rsidR="006F2984" w:rsidRPr="00761617" w:rsidRDefault="006F2984" w:rsidP="00761617">
            <w:pPr>
              <w:tabs>
                <w:tab w:val="left" w:pos="4005"/>
              </w:tabs>
              <w:spacing w:after="0"/>
              <w:rPr>
                <w:sz w:val="16"/>
                <w:szCs w:val="16"/>
              </w:rPr>
            </w:pPr>
            <w:r w:rsidRPr="00761617">
              <w:rPr>
                <w:sz w:val="16"/>
                <w:szCs w:val="16"/>
              </w:rPr>
              <w:t>Status</w:t>
            </w:r>
          </w:p>
        </w:tc>
        <w:tc>
          <w:tcPr>
            <w:tcW w:w="1260" w:type="dxa"/>
            <w:tcBorders>
              <w:bottom w:val="single" w:sz="4" w:space="0" w:color="000000"/>
            </w:tcBorders>
            <w:shd w:val="clear" w:color="auto" w:fill="auto"/>
          </w:tcPr>
          <w:p w:rsidR="006F2984" w:rsidRPr="00761617" w:rsidRDefault="006F2984" w:rsidP="00761617">
            <w:pPr>
              <w:tabs>
                <w:tab w:val="left" w:pos="4005"/>
              </w:tabs>
              <w:spacing w:after="0"/>
              <w:rPr>
                <w:sz w:val="16"/>
                <w:szCs w:val="16"/>
              </w:rPr>
            </w:pPr>
            <w:r w:rsidRPr="00761617">
              <w:rPr>
                <w:sz w:val="16"/>
                <w:szCs w:val="16"/>
              </w:rPr>
              <w:t>Varchar</w:t>
            </w:r>
          </w:p>
        </w:tc>
        <w:tc>
          <w:tcPr>
            <w:tcW w:w="990" w:type="dxa"/>
            <w:tcBorders>
              <w:bottom w:val="single" w:sz="4" w:space="0" w:color="000000"/>
            </w:tcBorders>
            <w:shd w:val="clear" w:color="auto" w:fill="auto"/>
          </w:tcPr>
          <w:p w:rsidR="006F2984" w:rsidRPr="00761617" w:rsidRDefault="006F2984" w:rsidP="00761617">
            <w:pPr>
              <w:tabs>
                <w:tab w:val="left" w:pos="4005"/>
              </w:tabs>
              <w:spacing w:after="0"/>
              <w:rPr>
                <w:sz w:val="16"/>
                <w:szCs w:val="16"/>
              </w:rPr>
            </w:pPr>
            <w:r w:rsidRPr="00761617">
              <w:rPr>
                <w:sz w:val="16"/>
                <w:szCs w:val="16"/>
              </w:rPr>
              <w:t>10</w:t>
            </w:r>
          </w:p>
        </w:tc>
      </w:tr>
    </w:tbl>
    <w:p w:rsidR="006F2984" w:rsidRDefault="00064CB3" w:rsidP="006F2984">
      <w:pPr>
        <w:pStyle w:val="Heading2"/>
        <w:spacing w:before="0" w:after="0"/>
        <w:jc w:val="center"/>
        <w:rPr>
          <w:i w:val="0"/>
        </w:rPr>
      </w:pPr>
      <w:r>
        <w:rPr>
          <w:i w:val="0"/>
        </w:rPr>
        <w:lastRenderedPageBreak/>
        <w:t xml:space="preserve"> </w:t>
      </w:r>
    </w:p>
    <w:p w:rsidR="006F2984" w:rsidRPr="006B69DB" w:rsidRDefault="006F2984" w:rsidP="00663E7E">
      <w:pPr>
        <w:pStyle w:val="Heading2"/>
        <w:spacing w:before="120" w:after="120"/>
        <w:jc w:val="center"/>
        <w:rPr>
          <w:i w:val="0"/>
          <w:sz w:val="16"/>
          <w:szCs w:val="16"/>
        </w:rPr>
      </w:pPr>
      <w:r w:rsidRPr="006B69DB">
        <w:rPr>
          <w:i w:val="0"/>
          <w:sz w:val="16"/>
          <w:szCs w:val="16"/>
        </w:rPr>
        <w:t xml:space="preserve">Tabel </w:t>
      </w:r>
      <w:r w:rsidR="00930755">
        <w:rPr>
          <w:i w:val="0"/>
          <w:sz w:val="16"/>
          <w:szCs w:val="16"/>
        </w:rPr>
        <w:t>2</w:t>
      </w:r>
      <w:r w:rsidRPr="006B69DB">
        <w:rPr>
          <w:i w:val="0"/>
          <w:sz w:val="16"/>
          <w:szCs w:val="16"/>
        </w:rPr>
        <w:t>. Tabel Basis Data Penimbangan</w:t>
      </w:r>
    </w:p>
    <w:tbl>
      <w:tblPr>
        <w:tblW w:w="0" w:type="auto"/>
        <w:jc w:val="center"/>
        <w:tblBorders>
          <w:top w:val="single" w:sz="4" w:space="0" w:color="auto"/>
          <w:bottom w:val="single" w:sz="4" w:space="0" w:color="auto"/>
        </w:tblBorders>
        <w:tblLook w:val="04A0" w:firstRow="1" w:lastRow="0" w:firstColumn="1" w:lastColumn="0" w:noHBand="0" w:noVBand="1"/>
      </w:tblPr>
      <w:tblGrid>
        <w:gridCol w:w="1615"/>
        <w:gridCol w:w="1260"/>
        <w:gridCol w:w="990"/>
      </w:tblGrid>
      <w:tr w:rsidR="006F2984" w:rsidTr="00761617">
        <w:trPr>
          <w:jc w:val="center"/>
        </w:trPr>
        <w:tc>
          <w:tcPr>
            <w:tcW w:w="1615" w:type="dxa"/>
            <w:tcBorders>
              <w:top w:val="single" w:sz="4" w:space="0" w:color="auto"/>
              <w:bottom w:val="single" w:sz="4" w:space="0" w:color="auto"/>
            </w:tcBorders>
            <w:shd w:val="clear" w:color="auto" w:fill="auto"/>
          </w:tcPr>
          <w:p w:rsidR="006F2984" w:rsidRDefault="006F2984" w:rsidP="00761617">
            <w:pPr>
              <w:tabs>
                <w:tab w:val="left" w:pos="4005"/>
              </w:tabs>
              <w:spacing w:after="0"/>
            </w:pPr>
            <w:r>
              <w:t>Nama_Field</w:t>
            </w:r>
          </w:p>
        </w:tc>
        <w:tc>
          <w:tcPr>
            <w:tcW w:w="1260" w:type="dxa"/>
            <w:tcBorders>
              <w:top w:val="single" w:sz="4" w:space="0" w:color="auto"/>
              <w:bottom w:val="single" w:sz="4" w:space="0" w:color="auto"/>
            </w:tcBorders>
            <w:shd w:val="clear" w:color="auto" w:fill="auto"/>
          </w:tcPr>
          <w:p w:rsidR="006F2984" w:rsidRDefault="006F2984" w:rsidP="00761617">
            <w:pPr>
              <w:tabs>
                <w:tab w:val="left" w:pos="4005"/>
              </w:tabs>
              <w:spacing w:after="0"/>
            </w:pPr>
            <w:r>
              <w:t>Tipe Data</w:t>
            </w:r>
          </w:p>
        </w:tc>
        <w:tc>
          <w:tcPr>
            <w:tcW w:w="990" w:type="dxa"/>
            <w:tcBorders>
              <w:top w:val="single" w:sz="4" w:space="0" w:color="auto"/>
              <w:bottom w:val="single" w:sz="4" w:space="0" w:color="auto"/>
            </w:tcBorders>
            <w:shd w:val="clear" w:color="auto" w:fill="auto"/>
          </w:tcPr>
          <w:p w:rsidR="006F2984" w:rsidRDefault="006F2984" w:rsidP="00761617">
            <w:pPr>
              <w:tabs>
                <w:tab w:val="left" w:pos="4005"/>
              </w:tabs>
              <w:spacing w:after="0"/>
            </w:pPr>
            <w:r>
              <w:t>Width</w:t>
            </w:r>
          </w:p>
        </w:tc>
      </w:tr>
      <w:tr w:rsidR="006F2984" w:rsidTr="00761617">
        <w:trPr>
          <w:jc w:val="center"/>
        </w:trPr>
        <w:tc>
          <w:tcPr>
            <w:tcW w:w="1615" w:type="dxa"/>
            <w:tcBorders>
              <w:top w:val="single" w:sz="4" w:space="0" w:color="auto"/>
            </w:tcBorders>
            <w:shd w:val="clear" w:color="auto" w:fill="auto"/>
          </w:tcPr>
          <w:p w:rsidR="006F2984" w:rsidRDefault="006F2984" w:rsidP="00761617">
            <w:pPr>
              <w:tabs>
                <w:tab w:val="left" w:pos="4005"/>
              </w:tabs>
              <w:spacing w:after="0"/>
            </w:pPr>
            <w:r>
              <w:t>No_Periode</w:t>
            </w:r>
          </w:p>
        </w:tc>
        <w:tc>
          <w:tcPr>
            <w:tcW w:w="1260" w:type="dxa"/>
            <w:tcBorders>
              <w:top w:val="single" w:sz="4" w:space="0" w:color="auto"/>
            </w:tcBorders>
            <w:shd w:val="clear" w:color="auto" w:fill="auto"/>
          </w:tcPr>
          <w:p w:rsidR="006F2984" w:rsidRDefault="006F2984" w:rsidP="00761617">
            <w:pPr>
              <w:tabs>
                <w:tab w:val="left" w:pos="4005"/>
              </w:tabs>
              <w:spacing w:after="0"/>
            </w:pPr>
            <w:r>
              <w:t>Int</w:t>
            </w:r>
          </w:p>
        </w:tc>
        <w:tc>
          <w:tcPr>
            <w:tcW w:w="990" w:type="dxa"/>
            <w:tcBorders>
              <w:top w:val="single" w:sz="4" w:space="0" w:color="auto"/>
            </w:tcBorders>
            <w:shd w:val="clear" w:color="auto" w:fill="auto"/>
          </w:tcPr>
          <w:p w:rsidR="006F2984" w:rsidRDefault="006F2984" w:rsidP="00761617">
            <w:pPr>
              <w:tabs>
                <w:tab w:val="left" w:pos="4005"/>
              </w:tabs>
              <w:spacing w:after="0"/>
            </w:pPr>
          </w:p>
        </w:tc>
      </w:tr>
      <w:tr w:rsidR="006F2984" w:rsidTr="00761617">
        <w:trPr>
          <w:jc w:val="center"/>
        </w:trPr>
        <w:tc>
          <w:tcPr>
            <w:tcW w:w="1615" w:type="dxa"/>
            <w:shd w:val="clear" w:color="auto" w:fill="auto"/>
          </w:tcPr>
          <w:p w:rsidR="006F2984" w:rsidRDefault="006F2984" w:rsidP="00761617">
            <w:pPr>
              <w:tabs>
                <w:tab w:val="left" w:pos="4005"/>
              </w:tabs>
              <w:spacing w:after="0"/>
            </w:pPr>
            <w:r>
              <w:t>NIK_anak</w:t>
            </w:r>
          </w:p>
        </w:tc>
        <w:tc>
          <w:tcPr>
            <w:tcW w:w="1260" w:type="dxa"/>
            <w:shd w:val="clear" w:color="auto" w:fill="auto"/>
          </w:tcPr>
          <w:p w:rsidR="006F2984" w:rsidRDefault="006F2984" w:rsidP="00761617">
            <w:pPr>
              <w:tabs>
                <w:tab w:val="left" w:pos="4005"/>
              </w:tabs>
              <w:spacing w:after="0"/>
            </w:pPr>
            <w:r>
              <w:t>Varchar</w:t>
            </w:r>
          </w:p>
        </w:tc>
        <w:tc>
          <w:tcPr>
            <w:tcW w:w="990" w:type="dxa"/>
            <w:shd w:val="clear" w:color="auto" w:fill="auto"/>
          </w:tcPr>
          <w:p w:rsidR="006F2984" w:rsidRDefault="006F2984" w:rsidP="00761617">
            <w:pPr>
              <w:tabs>
                <w:tab w:val="left" w:pos="4005"/>
              </w:tabs>
              <w:spacing w:after="0"/>
            </w:pPr>
            <w:r>
              <w:t>15</w:t>
            </w:r>
          </w:p>
        </w:tc>
      </w:tr>
      <w:tr w:rsidR="006F2984" w:rsidTr="00761617">
        <w:trPr>
          <w:jc w:val="center"/>
        </w:trPr>
        <w:tc>
          <w:tcPr>
            <w:tcW w:w="1615" w:type="dxa"/>
            <w:shd w:val="clear" w:color="auto" w:fill="auto"/>
          </w:tcPr>
          <w:p w:rsidR="006F2984" w:rsidRDefault="006F2984" w:rsidP="00761617">
            <w:pPr>
              <w:tabs>
                <w:tab w:val="left" w:pos="4005"/>
              </w:tabs>
              <w:spacing w:after="0"/>
            </w:pPr>
            <w:r>
              <w:t>Brt_badan</w:t>
            </w:r>
          </w:p>
        </w:tc>
        <w:tc>
          <w:tcPr>
            <w:tcW w:w="1260" w:type="dxa"/>
            <w:shd w:val="clear" w:color="auto" w:fill="auto"/>
          </w:tcPr>
          <w:p w:rsidR="006F2984" w:rsidRDefault="006F2984" w:rsidP="00761617">
            <w:pPr>
              <w:tabs>
                <w:tab w:val="left" w:pos="4005"/>
              </w:tabs>
              <w:spacing w:after="0"/>
            </w:pPr>
            <w:r>
              <w:t>Varchar</w:t>
            </w:r>
          </w:p>
        </w:tc>
        <w:tc>
          <w:tcPr>
            <w:tcW w:w="990" w:type="dxa"/>
            <w:shd w:val="clear" w:color="auto" w:fill="auto"/>
          </w:tcPr>
          <w:p w:rsidR="006F2984" w:rsidRDefault="006F2984" w:rsidP="00761617">
            <w:pPr>
              <w:tabs>
                <w:tab w:val="left" w:pos="4005"/>
              </w:tabs>
              <w:spacing w:after="0"/>
            </w:pPr>
            <w:r>
              <w:t>3</w:t>
            </w:r>
          </w:p>
        </w:tc>
      </w:tr>
      <w:tr w:rsidR="006F2984" w:rsidTr="00761617">
        <w:trPr>
          <w:jc w:val="center"/>
        </w:trPr>
        <w:tc>
          <w:tcPr>
            <w:tcW w:w="1615" w:type="dxa"/>
            <w:shd w:val="clear" w:color="auto" w:fill="auto"/>
          </w:tcPr>
          <w:p w:rsidR="006F2984" w:rsidRDefault="006F2984" w:rsidP="00761617">
            <w:pPr>
              <w:tabs>
                <w:tab w:val="left" w:pos="4005"/>
              </w:tabs>
              <w:spacing w:after="0"/>
            </w:pPr>
            <w:r>
              <w:t>Punya_kms</w:t>
            </w:r>
          </w:p>
        </w:tc>
        <w:tc>
          <w:tcPr>
            <w:tcW w:w="1260" w:type="dxa"/>
            <w:shd w:val="clear" w:color="auto" w:fill="auto"/>
          </w:tcPr>
          <w:p w:rsidR="006F2984" w:rsidRDefault="006F2984" w:rsidP="00761617">
            <w:pPr>
              <w:tabs>
                <w:tab w:val="left" w:pos="4005"/>
              </w:tabs>
              <w:spacing w:after="0"/>
            </w:pPr>
            <w:r>
              <w:t>Varchar</w:t>
            </w:r>
          </w:p>
        </w:tc>
        <w:tc>
          <w:tcPr>
            <w:tcW w:w="990" w:type="dxa"/>
            <w:shd w:val="clear" w:color="auto" w:fill="auto"/>
          </w:tcPr>
          <w:p w:rsidR="006F2984" w:rsidRDefault="006F2984" w:rsidP="00761617">
            <w:pPr>
              <w:tabs>
                <w:tab w:val="left" w:pos="4005"/>
              </w:tabs>
              <w:spacing w:after="0"/>
            </w:pPr>
            <w:r>
              <w:t>10</w:t>
            </w:r>
          </w:p>
        </w:tc>
      </w:tr>
      <w:tr w:rsidR="006F2984" w:rsidTr="00761617">
        <w:trPr>
          <w:jc w:val="center"/>
        </w:trPr>
        <w:tc>
          <w:tcPr>
            <w:tcW w:w="1615" w:type="dxa"/>
            <w:shd w:val="clear" w:color="auto" w:fill="auto"/>
          </w:tcPr>
          <w:p w:rsidR="006F2984" w:rsidRDefault="006F2984" w:rsidP="00761617">
            <w:pPr>
              <w:tabs>
                <w:tab w:val="left" w:pos="4005"/>
              </w:tabs>
              <w:spacing w:after="0"/>
            </w:pPr>
            <w:r>
              <w:t>Dapat_vit_A</w:t>
            </w:r>
          </w:p>
        </w:tc>
        <w:tc>
          <w:tcPr>
            <w:tcW w:w="1260" w:type="dxa"/>
            <w:shd w:val="clear" w:color="auto" w:fill="auto"/>
          </w:tcPr>
          <w:p w:rsidR="006F2984" w:rsidRDefault="006F2984" w:rsidP="00761617">
            <w:pPr>
              <w:tabs>
                <w:tab w:val="left" w:pos="4005"/>
              </w:tabs>
              <w:spacing w:after="0"/>
            </w:pPr>
            <w:r>
              <w:t>Varchar</w:t>
            </w:r>
          </w:p>
        </w:tc>
        <w:tc>
          <w:tcPr>
            <w:tcW w:w="990" w:type="dxa"/>
            <w:shd w:val="clear" w:color="auto" w:fill="auto"/>
          </w:tcPr>
          <w:p w:rsidR="006F2984" w:rsidRDefault="006F2984" w:rsidP="00761617">
            <w:pPr>
              <w:tabs>
                <w:tab w:val="left" w:pos="4005"/>
              </w:tabs>
              <w:spacing w:after="0"/>
            </w:pPr>
            <w:r>
              <w:t>10</w:t>
            </w:r>
          </w:p>
        </w:tc>
      </w:tr>
      <w:tr w:rsidR="006F2984" w:rsidTr="00761617">
        <w:trPr>
          <w:jc w:val="center"/>
        </w:trPr>
        <w:tc>
          <w:tcPr>
            <w:tcW w:w="1615" w:type="dxa"/>
            <w:shd w:val="clear" w:color="auto" w:fill="auto"/>
          </w:tcPr>
          <w:p w:rsidR="006F2984" w:rsidRDefault="006F2984" w:rsidP="00761617">
            <w:pPr>
              <w:tabs>
                <w:tab w:val="left" w:pos="4005"/>
              </w:tabs>
              <w:spacing w:after="0"/>
            </w:pPr>
            <w:r>
              <w:t>Asi_ekslusif</w:t>
            </w:r>
          </w:p>
        </w:tc>
        <w:tc>
          <w:tcPr>
            <w:tcW w:w="1260" w:type="dxa"/>
            <w:shd w:val="clear" w:color="auto" w:fill="auto"/>
          </w:tcPr>
          <w:p w:rsidR="006F2984" w:rsidRDefault="006F2984" w:rsidP="00761617">
            <w:pPr>
              <w:tabs>
                <w:tab w:val="left" w:pos="4005"/>
              </w:tabs>
              <w:spacing w:after="0"/>
            </w:pPr>
            <w:r>
              <w:t>Varchar</w:t>
            </w:r>
          </w:p>
        </w:tc>
        <w:tc>
          <w:tcPr>
            <w:tcW w:w="990" w:type="dxa"/>
            <w:shd w:val="clear" w:color="auto" w:fill="auto"/>
          </w:tcPr>
          <w:p w:rsidR="006F2984" w:rsidRDefault="006F2984" w:rsidP="00761617">
            <w:pPr>
              <w:tabs>
                <w:tab w:val="left" w:pos="4005"/>
              </w:tabs>
              <w:spacing w:after="0"/>
            </w:pPr>
            <w:r>
              <w:t>10</w:t>
            </w:r>
          </w:p>
        </w:tc>
      </w:tr>
      <w:tr w:rsidR="006F2984" w:rsidTr="00761617">
        <w:trPr>
          <w:jc w:val="center"/>
        </w:trPr>
        <w:tc>
          <w:tcPr>
            <w:tcW w:w="1615" w:type="dxa"/>
            <w:shd w:val="clear" w:color="auto" w:fill="auto"/>
          </w:tcPr>
          <w:p w:rsidR="006F2984" w:rsidRDefault="006F2984" w:rsidP="00761617">
            <w:pPr>
              <w:tabs>
                <w:tab w:val="left" w:pos="4005"/>
              </w:tabs>
              <w:spacing w:after="0"/>
            </w:pPr>
            <w:r>
              <w:t>Beri_makanan</w:t>
            </w:r>
          </w:p>
        </w:tc>
        <w:tc>
          <w:tcPr>
            <w:tcW w:w="1260" w:type="dxa"/>
            <w:shd w:val="clear" w:color="auto" w:fill="auto"/>
          </w:tcPr>
          <w:p w:rsidR="006F2984" w:rsidRDefault="006F2984" w:rsidP="00761617">
            <w:pPr>
              <w:tabs>
                <w:tab w:val="left" w:pos="4005"/>
              </w:tabs>
              <w:spacing w:after="0"/>
            </w:pPr>
            <w:r>
              <w:t>Varchar</w:t>
            </w:r>
          </w:p>
        </w:tc>
        <w:tc>
          <w:tcPr>
            <w:tcW w:w="990" w:type="dxa"/>
            <w:shd w:val="clear" w:color="auto" w:fill="auto"/>
          </w:tcPr>
          <w:p w:rsidR="006F2984" w:rsidRDefault="006F2984" w:rsidP="00761617">
            <w:pPr>
              <w:tabs>
                <w:tab w:val="left" w:pos="4005"/>
              </w:tabs>
              <w:spacing w:after="0"/>
            </w:pPr>
            <w:r>
              <w:t>10</w:t>
            </w:r>
          </w:p>
        </w:tc>
      </w:tr>
      <w:tr w:rsidR="006F2984" w:rsidTr="00761617">
        <w:trPr>
          <w:jc w:val="center"/>
        </w:trPr>
        <w:tc>
          <w:tcPr>
            <w:tcW w:w="1615" w:type="dxa"/>
            <w:shd w:val="clear" w:color="auto" w:fill="auto"/>
          </w:tcPr>
          <w:p w:rsidR="006F2984" w:rsidRDefault="006F2984" w:rsidP="00761617">
            <w:pPr>
              <w:tabs>
                <w:tab w:val="left" w:pos="4005"/>
              </w:tabs>
              <w:spacing w:after="0"/>
            </w:pPr>
            <w:r>
              <w:t>Kd_imunisasi</w:t>
            </w:r>
          </w:p>
        </w:tc>
        <w:tc>
          <w:tcPr>
            <w:tcW w:w="1260" w:type="dxa"/>
            <w:shd w:val="clear" w:color="auto" w:fill="auto"/>
          </w:tcPr>
          <w:p w:rsidR="006F2984" w:rsidRDefault="006F2984" w:rsidP="00761617">
            <w:pPr>
              <w:tabs>
                <w:tab w:val="left" w:pos="4005"/>
              </w:tabs>
              <w:spacing w:after="0"/>
            </w:pPr>
            <w:r>
              <w:t>int</w:t>
            </w:r>
          </w:p>
        </w:tc>
        <w:tc>
          <w:tcPr>
            <w:tcW w:w="990" w:type="dxa"/>
            <w:shd w:val="clear" w:color="auto" w:fill="auto"/>
          </w:tcPr>
          <w:p w:rsidR="006F2984" w:rsidRDefault="006F2984" w:rsidP="00761617">
            <w:pPr>
              <w:tabs>
                <w:tab w:val="left" w:pos="4005"/>
              </w:tabs>
              <w:spacing w:after="0"/>
            </w:pPr>
          </w:p>
        </w:tc>
      </w:tr>
    </w:tbl>
    <w:p w:rsidR="006F2984" w:rsidRDefault="006F2984" w:rsidP="001E2436">
      <w:pPr>
        <w:spacing w:after="0"/>
        <w:rPr>
          <w:lang w:val="id-ID"/>
        </w:rPr>
      </w:pPr>
    </w:p>
    <w:p w:rsidR="001E2436" w:rsidRPr="006B69DB" w:rsidRDefault="00930755" w:rsidP="001E2436">
      <w:pPr>
        <w:pStyle w:val="Heading2"/>
        <w:spacing w:before="120" w:after="120"/>
        <w:jc w:val="center"/>
        <w:rPr>
          <w:i w:val="0"/>
          <w:sz w:val="16"/>
          <w:szCs w:val="16"/>
        </w:rPr>
      </w:pPr>
      <w:r>
        <w:rPr>
          <w:i w:val="0"/>
          <w:sz w:val="16"/>
          <w:szCs w:val="16"/>
        </w:rPr>
        <w:t>Tabel 3</w:t>
      </w:r>
      <w:r w:rsidR="001E2436" w:rsidRPr="006B69DB">
        <w:rPr>
          <w:i w:val="0"/>
          <w:sz w:val="16"/>
          <w:szCs w:val="16"/>
        </w:rPr>
        <w:t>. Tabel Basis Data Ibu Hamil</w:t>
      </w:r>
    </w:p>
    <w:tbl>
      <w:tblPr>
        <w:tblW w:w="0" w:type="auto"/>
        <w:jc w:val="center"/>
        <w:tblBorders>
          <w:top w:val="single" w:sz="4" w:space="0" w:color="auto"/>
          <w:bottom w:val="single" w:sz="4" w:space="0" w:color="auto"/>
        </w:tblBorders>
        <w:tblLook w:val="04A0" w:firstRow="1" w:lastRow="0" w:firstColumn="1" w:lastColumn="0" w:noHBand="0" w:noVBand="1"/>
      </w:tblPr>
      <w:tblGrid>
        <w:gridCol w:w="1615"/>
        <w:gridCol w:w="1260"/>
        <w:gridCol w:w="990"/>
      </w:tblGrid>
      <w:tr w:rsidR="001E2436" w:rsidRPr="001E2436" w:rsidTr="00761617">
        <w:trPr>
          <w:jc w:val="center"/>
        </w:trPr>
        <w:tc>
          <w:tcPr>
            <w:tcW w:w="1615" w:type="dxa"/>
            <w:tcBorders>
              <w:top w:val="single" w:sz="4" w:space="0" w:color="auto"/>
              <w:bottom w:val="single" w:sz="4" w:space="0" w:color="auto"/>
            </w:tcBorders>
            <w:shd w:val="clear" w:color="auto" w:fill="auto"/>
          </w:tcPr>
          <w:p w:rsidR="001E2436" w:rsidRPr="001E2436" w:rsidRDefault="001E2436" w:rsidP="00761617">
            <w:pPr>
              <w:spacing w:after="0"/>
            </w:pPr>
            <w:r w:rsidRPr="001E2436">
              <w:t>Nama_Field</w:t>
            </w:r>
          </w:p>
        </w:tc>
        <w:tc>
          <w:tcPr>
            <w:tcW w:w="1260" w:type="dxa"/>
            <w:tcBorders>
              <w:top w:val="single" w:sz="4" w:space="0" w:color="auto"/>
              <w:bottom w:val="single" w:sz="4" w:space="0" w:color="auto"/>
            </w:tcBorders>
            <w:shd w:val="clear" w:color="auto" w:fill="auto"/>
          </w:tcPr>
          <w:p w:rsidR="001E2436" w:rsidRPr="001E2436" w:rsidRDefault="001E2436" w:rsidP="00761617">
            <w:pPr>
              <w:spacing w:after="0"/>
            </w:pPr>
            <w:r w:rsidRPr="001E2436">
              <w:t>Tipe Data</w:t>
            </w:r>
          </w:p>
        </w:tc>
        <w:tc>
          <w:tcPr>
            <w:tcW w:w="990" w:type="dxa"/>
            <w:tcBorders>
              <w:top w:val="single" w:sz="4" w:space="0" w:color="auto"/>
              <w:bottom w:val="single" w:sz="4" w:space="0" w:color="auto"/>
            </w:tcBorders>
            <w:shd w:val="clear" w:color="auto" w:fill="auto"/>
          </w:tcPr>
          <w:p w:rsidR="001E2436" w:rsidRPr="001E2436" w:rsidRDefault="001E2436" w:rsidP="00761617">
            <w:pPr>
              <w:spacing w:after="0"/>
            </w:pPr>
            <w:r w:rsidRPr="001E2436">
              <w:t>Width</w:t>
            </w:r>
          </w:p>
        </w:tc>
      </w:tr>
      <w:tr w:rsidR="001E2436" w:rsidRPr="001E2436" w:rsidTr="00761617">
        <w:trPr>
          <w:jc w:val="center"/>
        </w:trPr>
        <w:tc>
          <w:tcPr>
            <w:tcW w:w="1615" w:type="dxa"/>
            <w:tcBorders>
              <w:top w:val="single" w:sz="4" w:space="0" w:color="auto"/>
            </w:tcBorders>
            <w:shd w:val="clear" w:color="auto" w:fill="auto"/>
          </w:tcPr>
          <w:p w:rsidR="001E2436" w:rsidRPr="001E2436" w:rsidRDefault="001E2436" w:rsidP="00761617">
            <w:pPr>
              <w:spacing w:after="0"/>
            </w:pPr>
            <w:r w:rsidRPr="001E2436">
              <w:t>NIK_ibu</w:t>
            </w:r>
          </w:p>
        </w:tc>
        <w:tc>
          <w:tcPr>
            <w:tcW w:w="1260" w:type="dxa"/>
            <w:tcBorders>
              <w:top w:val="single" w:sz="4" w:space="0" w:color="auto"/>
            </w:tcBorders>
            <w:shd w:val="clear" w:color="auto" w:fill="auto"/>
          </w:tcPr>
          <w:p w:rsidR="001E2436" w:rsidRPr="001E2436" w:rsidRDefault="001E2436" w:rsidP="00761617">
            <w:pPr>
              <w:spacing w:after="0"/>
            </w:pPr>
            <w:r w:rsidRPr="001E2436">
              <w:t>Varchar</w:t>
            </w:r>
          </w:p>
        </w:tc>
        <w:tc>
          <w:tcPr>
            <w:tcW w:w="990" w:type="dxa"/>
            <w:tcBorders>
              <w:top w:val="single" w:sz="4" w:space="0" w:color="auto"/>
            </w:tcBorders>
            <w:shd w:val="clear" w:color="auto" w:fill="auto"/>
          </w:tcPr>
          <w:p w:rsidR="001E2436" w:rsidRPr="001E2436" w:rsidRDefault="001E2436" w:rsidP="00761617">
            <w:pPr>
              <w:spacing w:after="0"/>
            </w:pPr>
            <w:r w:rsidRPr="001E2436">
              <w:t>15</w:t>
            </w:r>
          </w:p>
        </w:tc>
      </w:tr>
      <w:tr w:rsidR="001E2436" w:rsidRPr="001E2436" w:rsidTr="00761617">
        <w:trPr>
          <w:jc w:val="center"/>
        </w:trPr>
        <w:tc>
          <w:tcPr>
            <w:tcW w:w="1615" w:type="dxa"/>
            <w:shd w:val="clear" w:color="auto" w:fill="auto"/>
          </w:tcPr>
          <w:p w:rsidR="001E2436" w:rsidRPr="001E2436" w:rsidRDefault="001E2436" w:rsidP="00761617">
            <w:pPr>
              <w:spacing w:after="0"/>
            </w:pPr>
            <w:r w:rsidRPr="001E2436">
              <w:t>Nama_ibu</w:t>
            </w:r>
          </w:p>
        </w:tc>
        <w:tc>
          <w:tcPr>
            <w:tcW w:w="1260" w:type="dxa"/>
            <w:shd w:val="clear" w:color="auto" w:fill="auto"/>
          </w:tcPr>
          <w:p w:rsidR="001E2436" w:rsidRPr="001E2436" w:rsidRDefault="001E2436" w:rsidP="00761617">
            <w:pPr>
              <w:spacing w:after="0"/>
            </w:pPr>
            <w:r w:rsidRPr="001E2436">
              <w:t>Varchar</w:t>
            </w:r>
          </w:p>
        </w:tc>
        <w:tc>
          <w:tcPr>
            <w:tcW w:w="990" w:type="dxa"/>
            <w:shd w:val="clear" w:color="auto" w:fill="auto"/>
          </w:tcPr>
          <w:p w:rsidR="001E2436" w:rsidRPr="001E2436" w:rsidRDefault="001E2436" w:rsidP="00761617">
            <w:pPr>
              <w:spacing w:after="0"/>
            </w:pPr>
            <w:r w:rsidRPr="001E2436">
              <w:t>50</w:t>
            </w:r>
          </w:p>
        </w:tc>
      </w:tr>
      <w:tr w:rsidR="001E2436" w:rsidRPr="001E2436" w:rsidTr="00761617">
        <w:trPr>
          <w:jc w:val="center"/>
        </w:trPr>
        <w:tc>
          <w:tcPr>
            <w:tcW w:w="1615" w:type="dxa"/>
            <w:shd w:val="clear" w:color="auto" w:fill="auto"/>
          </w:tcPr>
          <w:p w:rsidR="001E2436" w:rsidRPr="001E2436" w:rsidRDefault="001E2436" w:rsidP="00761617">
            <w:pPr>
              <w:spacing w:after="0"/>
            </w:pPr>
            <w:r w:rsidRPr="001E2436">
              <w:t>Tmp_lahir</w:t>
            </w:r>
          </w:p>
        </w:tc>
        <w:tc>
          <w:tcPr>
            <w:tcW w:w="1260" w:type="dxa"/>
            <w:shd w:val="clear" w:color="auto" w:fill="auto"/>
          </w:tcPr>
          <w:p w:rsidR="001E2436" w:rsidRPr="001E2436" w:rsidRDefault="001E2436" w:rsidP="00761617">
            <w:pPr>
              <w:spacing w:after="0"/>
            </w:pPr>
            <w:r w:rsidRPr="001E2436">
              <w:t>Varchar</w:t>
            </w:r>
          </w:p>
        </w:tc>
        <w:tc>
          <w:tcPr>
            <w:tcW w:w="990" w:type="dxa"/>
            <w:shd w:val="clear" w:color="auto" w:fill="auto"/>
          </w:tcPr>
          <w:p w:rsidR="001E2436" w:rsidRPr="001E2436" w:rsidRDefault="001E2436" w:rsidP="00761617">
            <w:pPr>
              <w:spacing w:after="0"/>
            </w:pPr>
            <w:r w:rsidRPr="001E2436">
              <w:t>50</w:t>
            </w:r>
          </w:p>
        </w:tc>
      </w:tr>
      <w:tr w:rsidR="001E2436" w:rsidRPr="001E2436" w:rsidTr="00761617">
        <w:trPr>
          <w:jc w:val="center"/>
        </w:trPr>
        <w:tc>
          <w:tcPr>
            <w:tcW w:w="1615" w:type="dxa"/>
            <w:shd w:val="clear" w:color="auto" w:fill="auto"/>
          </w:tcPr>
          <w:p w:rsidR="001E2436" w:rsidRPr="001E2436" w:rsidRDefault="001E2436" w:rsidP="00761617">
            <w:pPr>
              <w:spacing w:after="0"/>
            </w:pPr>
            <w:r w:rsidRPr="001E2436">
              <w:t>Tgl_lahir</w:t>
            </w:r>
          </w:p>
        </w:tc>
        <w:tc>
          <w:tcPr>
            <w:tcW w:w="1260" w:type="dxa"/>
            <w:shd w:val="clear" w:color="auto" w:fill="auto"/>
          </w:tcPr>
          <w:p w:rsidR="001E2436" w:rsidRPr="001E2436" w:rsidRDefault="001E2436" w:rsidP="00761617">
            <w:pPr>
              <w:spacing w:after="0"/>
            </w:pPr>
            <w:r w:rsidRPr="001E2436">
              <w:t>Date</w:t>
            </w:r>
          </w:p>
        </w:tc>
        <w:tc>
          <w:tcPr>
            <w:tcW w:w="990" w:type="dxa"/>
            <w:shd w:val="clear" w:color="auto" w:fill="auto"/>
          </w:tcPr>
          <w:p w:rsidR="001E2436" w:rsidRPr="001E2436" w:rsidRDefault="001E2436" w:rsidP="00761617">
            <w:pPr>
              <w:spacing w:after="0"/>
            </w:pPr>
          </w:p>
        </w:tc>
      </w:tr>
      <w:tr w:rsidR="001E2436" w:rsidRPr="001E2436" w:rsidTr="00761617">
        <w:trPr>
          <w:jc w:val="center"/>
        </w:trPr>
        <w:tc>
          <w:tcPr>
            <w:tcW w:w="1615" w:type="dxa"/>
            <w:shd w:val="clear" w:color="auto" w:fill="auto"/>
          </w:tcPr>
          <w:p w:rsidR="001E2436" w:rsidRPr="001E2436" w:rsidRDefault="001E2436" w:rsidP="00761617">
            <w:pPr>
              <w:spacing w:after="0"/>
            </w:pPr>
            <w:r w:rsidRPr="001E2436">
              <w:t>Nama_suami</w:t>
            </w:r>
          </w:p>
        </w:tc>
        <w:tc>
          <w:tcPr>
            <w:tcW w:w="1260" w:type="dxa"/>
            <w:shd w:val="clear" w:color="auto" w:fill="auto"/>
          </w:tcPr>
          <w:p w:rsidR="001E2436" w:rsidRPr="001E2436" w:rsidRDefault="001E2436" w:rsidP="00761617">
            <w:pPr>
              <w:spacing w:after="0"/>
            </w:pPr>
            <w:r w:rsidRPr="001E2436">
              <w:t>Varchar</w:t>
            </w:r>
          </w:p>
        </w:tc>
        <w:tc>
          <w:tcPr>
            <w:tcW w:w="990" w:type="dxa"/>
            <w:shd w:val="clear" w:color="auto" w:fill="auto"/>
          </w:tcPr>
          <w:p w:rsidR="001E2436" w:rsidRPr="001E2436" w:rsidRDefault="001E2436" w:rsidP="00761617">
            <w:pPr>
              <w:spacing w:after="0"/>
            </w:pPr>
            <w:r w:rsidRPr="001E2436">
              <w:t>50</w:t>
            </w:r>
          </w:p>
        </w:tc>
      </w:tr>
      <w:tr w:rsidR="001E2436" w:rsidRPr="001E2436" w:rsidTr="00761617">
        <w:trPr>
          <w:jc w:val="center"/>
        </w:trPr>
        <w:tc>
          <w:tcPr>
            <w:tcW w:w="1615" w:type="dxa"/>
            <w:shd w:val="clear" w:color="auto" w:fill="auto"/>
          </w:tcPr>
          <w:p w:rsidR="001E2436" w:rsidRPr="001E2436" w:rsidRDefault="001E2436" w:rsidP="00761617">
            <w:pPr>
              <w:spacing w:after="0"/>
            </w:pPr>
            <w:r w:rsidRPr="001E2436">
              <w:t>Tgl_lahir_suami</w:t>
            </w:r>
          </w:p>
        </w:tc>
        <w:tc>
          <w:tcPr>
            <w:tcW w:w="1260" w:type="dxa"/>
            <w:shd w:val="clear" w:color="auto" w:fill="auto"/>
          </w:tcPr>
          <w:p w:rsidR="001E2436" w:rsidRPr="001E2436" w:rsidRDefault="001E2436" w:rsidP="00761617">
            <w:pPr>
              <w:spacing w:after="0"/>
            </w:pPr>
            <w:r w:rsidRPr="001E2436">
              <w:t>Date</w:t>
            </w:r>
          </w:p>
        </w:tc>
        <w:tc>
          <w:tcPr>
            <w:tcW w:w="990" w:type="dxa"/>
            <w:shd w:val="clear" w:color="auto" w:fill="auto"/>
          </w:tcPr>
          <w:p w:rsidR="001E2436" w:rsidRPr="001E2436" w:rsidRDefault="001E2436" w:rsidP="00761617">
            <w:pPr>
              <w:spacing w:after="0"/>
            </w:pPr>
          </w:p>
        </w:tc>
      </w:tr>
      <w:tr w:rsidR="001E2436" w:rsidRPr="001E2436" w:rsidTr="00761617">
        <w:trPr>
          <w:jc w:val="center"/>
        </w:trPr>
        <w:tc>
          <w:tcPr>
            <w:tcW w:w="1615" w:type="dxa"/>
            <w:shd w:val="clear" w:color="auto" w:fill="auto"/>
          </w:tcPr>
          <w:p w:rsidR="001E2436" w:rsidRPr="001E2436" w:rsidRDefault="001E2436" w:rsidP="00761617">
            <w:pPr>
              <w:spacing w:after="0"/>
            </w:pPr>
            <w:r w:rsidRPr="001E2436">
              <w:t>Alamat_ibu</w:t>
            </w:r>
          </w:p>
        </w:tc>
        <w:tc>
          <w:tcPr>
            <w:tcW w:w="1260" w:type="dxa"/>
            <w:shd w:val="clear" w:color="auto" w:fill="auto"/>
          </w:tcPr>
          <w:p w:rsidR="001E2436" w:rsidRPr="001E2436" w:rsidRDefault="001E2436" w:rsidP="00761617">
            <w:pPr>
              <w:spacing w:after="0"/>
            </w:pPr>
            <w:r w:rsidRPr="001E2436">
              <w:t>Varchar</w:t>
            </w:r>
          </w:p>
        </w:tc>
        <w:tc>
          <w:tcPr>
            <w:tcW w:w="990" w:type="dxa"/>
            <w:shd w:val="clear" w:color="auto" w:fill="auto"/>
          </w:tcPr>
          <w:p w:rsidR="001E2436" w:rsidRPr="001E2436" w:rsidRDefault="001E2436" w:rsidP="00761617">
            <w:pPr>
              <w:spacing w:after="0"/>
            </w:pPr>
            <w:r w:rsidRPr="001E2436">
              <w:t>255</w:t>
            </w:r>
          </w:p>
        </w:tc>
      </w:tr>
      <w:tr w:rsidR="001E2436" w:rsidRPr="001E2436" w:rsidTr="00761617">
        <w:trPr>
          <w:jc w:val="center"/>
        </w:trPr>
        <w:tc>
          <w:tcPr>
            <w:tcW w:w="1615" w:type="dxa"/>
            <w:shd w:val="clear" w:color="auto" w:fill="auto"/>
          </w:tcPr>
          <w:p w:rsidR="001E2436" w:rsidRPr="001E2436" w:rsidRDefault="001E2436" w:rsidP="00761617">
            <w:pPr>
              <w:spacing w:after="0"/>
            </w:pPr>
            <w:r w:rsidRPr="001E2436">
              <w:t>Telp_ibu</w:t>
            </w:r>
          </w:p>
        </w:tc>
        <w:tc>
          <w:tcPr>
            <w:tcW w:w="1260" w:type="dxa"/>
            <w:shd w:val="clear" w:color="auto" w:fill="auto"/>
          </w:tcPr>
          <w:p w:rsidR="001E2436" w:rsidRPr="001E2436" w:rsidRDefault="001E2436" w:rsidP="00761617">
            <w:pPr>
              <w:spacing w:after="0"/>
            </w:pPr>
            <w:r w:rsidRPr="001E2436">
              <w:t>Varchar</w:t>
            </w:r>
          </w:p>
        </w:tc>
        <w:tc>
          <w:tcPr>
            <w:tcW w:w="990" w:type="dxa"/>
            <w:shd w:val="clear" w:color="auto" w:fill="auto"/>
          </w:tcPr>
          <w:p w:rsidR="001E2436" w:rsidRPr="001E2436" w:rsidRDefault="001E2436" w:rsidP="00761617">
            <w:pPr>
              <w:spacing w:after="0"/>
            </w:pPr>
            <w:r w:rsidRPr="001E2436">
              <w:t>12</w:t>
            </w:r>
          </w:p>
        </w:tc>
      </w:tr>
    </w:tbl>
    <w:p w:rsidR="0099308B" w:rsidRDefault="0099308B" w:rsidP="00CD2335">
      <w:pPr>
        <w:pStyle w:val="Heading2"/>
        <w:spacing w:before="120" w:after="120"/>
        <w:rPr>
          <w:i w:val="0"/>
        </w:rPr>
      </w:pPr>
    </w:p>
    <w:p w:rsidR="00DF0BEE" w:rsidRDefault="0099308B" w:rsidP="00CD2335">
      <w:pPr>
        <w:pStyle w:val="Heading2"/>
        <w:spacing w:before="120" w:after="120"/>
        <w:rPr>
          <w:i w:val="0"/>
        </w:rPr>
      </w:pPr>
      <w:r>
        <w:rPr>
          <w:i w:val="0"/>
        </w:rPr>
        <w:t>3.2</w:t>
      </w:r>
      <w:r w:rsidR="00DF0BEE">
        <w:rPr>
          <w:i w:val="0"/>
        </w:rPr>
        <w:t>.</w:t>
      </w:r>
      <w:r w:rsidR="00DF0BEE">
        <w:rPr>
          <w:i w:val="0"/>
          <w:lang w:val="id-ID"/>
        </w:rPr>
        <w:t xml:space="preserve"> </w:t>
      </w:r>
      <w:r w:rsidR="00B836E1">
        <w:rPr>
          <w:i w:val="0"/>
        </w:rPr>
        <w:t>Use Case Diagram</w:t>
      </w:r>
    </w:p>
    <w:p w:rsidR="00B836E1" w:rsidRPr="00B836E1" w:rsidRDefault="00B836E1" w:rsidP="00B836E1">
      <w:pPr>
        <w:spacing w:after="120"/>
        <w:rPr>
          <w:color w:val="000000"/>
          <w:szCs w:val="20"/>
        </w:rPr>
      </w:pPr>
      <w:r w:rsidRPr="00B836E1">
        <w:rPr>
          <w:i/>
          <w:color w:val="000000"/>
          <w:szCs w:val="20"/>
        </w:rPr>
        <w:t>Use case</w:t>
      </w:r>
      <w:r w:rsidRPr="00B836E1">
        <w:rPr>
          <w:color w:val="000000"/>
          <w:szCs w:val="20"/>
        </w:rPr>
        <w:t xml:space="preserve">  atau diagram </w:t>
      </w:r>
      <w:r w:rsidRPr="00B836E1">
        <w:rPr>
          <w:i/>
          <w:color w:val="000000"/>
          <w:szCs w:val="20"/>
        </w:rPr>
        <w:t>use case</w:t>
      </w:r>
      <w:r w:rsidRPr="00B836E1">
        <w:rPr>
          <w:color w:val="000000"/>
          <w:szCs w:val="20"/>
        </w:rPr>
        <w:t xml:space="preserve"> merupakan pemodelan untuk kelakuan  (</w:t>
      </w:r>
      <w:r w:rsidRPr="00B836E1">
        <w:rPr>
          <w:i/>
          <w:color w:val="000000"/>
          <w:szCs w:val="20"/>
        </w:rPr>
        <w:t>behavior</w:t>
      </w:r>
      <w:r w:rsidRPr="00B836E1">
        <w:rPr>
          <w:color w:val="000000"/>
          <w:szCs w:val="20"/>
        </w:rPr>
        <w:t xml:space="preserve">) sistem informasi yang akan dibuat. </w:t>
      </w:r>
      <w:r w:rsidRPr="00B836E1">
        <w:rPr>
          <w:i/>
          <w:color w:val="000000"/>
          <w:szCs w:val="20"/>
        </w:rPr>
        <w:t>Use case</w:t>
      </w:r>
      <w:r w:rsidRPr="00B836E1">
        <w:rPr>
          <w:color w:val="000000"/>
          <w:szCs w:val="20"/>
        </w:rPr>
        <w:t xml:space="preserve"> mendeskripsikan sebuah interaksi antara satu atau  lebih aktor dengan sistem informasi yang akan dibuat</w:t>
      </w:r>
      <w:r w:rsidR="00005534">
        <w:rPr>
          <w:color w:val="000000"/>
          <w:szCs w:val="20"/>
        </w:rPr>
        <w:t xml:space="preserve"> </w:t>
      </w:r>
      <w:r>
        <w:rPr>
          <w:color w:val="000000"/>
          <w:szCs w:val="20"/>
        </w:rPr>
        <w:t>[</w:t>
      </w:r>
      <w:r w:rsidR="00257FB0">
        <w:rPr>
          <w:color w:val="000000"/>
          <w:szCs w:val="20"/>
        </w:rPr>
        <w:t>9</w:t>
      </w:r>
      <w:r>
        <w:rPr>
          <w:color w:val="000000"/>
          <w:szCs w:val="20"/>
        </w:rPr>
        <w:t>]</w:t>
      </w:r>
      <w:r w:rsidRPr="00B836E1">
        <w:rPr>
          <w:color w:val="000000"/>
          <w:szCs w:val="20"/>
        </w:rPr>
        <w:t xml:space="preserve">. </w:t>
      </w:r>
      <w:r w:rsidRPr="00B836E1">
        <w:rPr>
          <w:i/>
          <w:color w:val="000000"/>
          <w:szCs w:val="20"/>
        </w:rPr>
        <w:t>Use case</w:t>
      </w:r>
      <w:r w:rsidRPr="00B836E1">
        <w:rPr>
          <w:color w:val="000000"/>
          <w:szCs w:val="20"/>
        </w:rPr>
        <w:t xml:space="preserve"> </w:t>
      </w:r>
      <w:r w:rsidR="007F1534">
        <w:rPr>
          <w:color w:val="000000"/>
          <w:szCs w:val="20"/>
        </w:rPr>
        <w:t>cetak laporan</w:t>
      </w:r>
      <w:r>
        <w:rPr>
          <w:color w:val="000000"/>
          <w:szCs w:val="20"/>
        </w:rPr>
        <w:t xml:space="preserve"> untuk aplikasi posyandu </w:t>
      </w:r>
      <w:r w:rsidRPr="00B836E1">
        <w:rPr>
          <w:color w:val="000000"/>
          <w:szCs w:val="20"/>
        </w:rPr>
        <w:t xml:space="preserve">dapat dilihat pada gambar </w:t>
      </w:r>
      <w:r w:rsidR="0099308B">
        <w:rPr>
          <w:color w:val="000000"/>
          <w:szCs w:val="20"/>
        </w:rPr>
        <w:t>4</w:t>
      </w:r>
      <w:r>
        <w:rPr>
          <w:color w:val="000000"/>
          <w:szCs w:val="20"/>
        </w:rPr>
        <w:t xml:space="preserve">, use case transaksi untuk aplikasi posyandu dapat dilihat pada gambar </w:t>
      </w:r>
      <w:r w:rsidR="0099308B">
        <w:rPr>
          <w:color w:val="000000"/>
          <w:szCs w:val="20"/>
        </w:rPr>
        <w:t>5</w:t>
      </w:r>
      <w:r>
        <w:rPr>
          <w:color w:val="000000"/>
          <w:szCs w:val="20"/>
        </w:rPr>
        <w:t>.</w:t>
      </w:r>
    </w:p>
    <w:p w:rsidR="00B836E1" w:rsidRDefault="00701844" w:rsidP="00B836E1">
      <w:pPr>
        <w:spacing w:after="120"/>
        <w:jc w:val="center"/>
        <w:rPr>
          <w:color w:val="000000"/>
          <w:szCs w:val="20"/>
          <w:lang w:val="id-ID"/>
        </w:rPr>
      </w:pPr>
      <w:r>
        <w:object w:dxaOrig="6034" w:dyaOrig="6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3.8pt;height:213.6pt" o:ole="">
            <v:imagedata r:id="rId17" o:title=""/>
          </v:shape>
          <o:OLEObject Type="Embed" ProgID="Visio.Drawing.11" ShapeID="_x0000_i1029" DrawAspect="Content" ObjectID="_1705782249" r:id="rId18"/>
        </w:object>
      </w:r>
    </w:p>
    <w:p w:rsidR="00B836E1" w:rsidRDefault="00B836E1" w:rsidP="00B836E1">
      <w:pPr>
        <w:spacing w:after="120"/>
        <w:jc w:val="center"/>
        <w:rPr>
          <w:color w:val="000000"/>
          <w:sz w:val="16"/>
          <w:szCs w:val="16"/>
        </w:rPr>
      </w:pPr>
      <w:r w:rsidRPr="00B836E1">
        <w:rPr>
          <w:color w:val="000000"/>
          <w:sz w:val="16"/>
          <w:szCs w:val="16"/>
        </w:rPr>
        <w:t xml:space="preserve">Gambar </w:t>
      </w:r>
      <w:r w:rsidR="0099308B">
        <w:rPr>
          <w:color w:val="000000"/>
          <w:sz w:val="16"/>
          <w:szCs w:val="16"/>
        </w:rPr>
        <w:t>4</w:t>
      </w:r>
      <w:r w:rsidRPr="00B836E1">
        <w:rPr>
          <w:color w:val="000000"/>
          <w:sz w:val="16"/>
          <w:szCs w:val="16"/>
        </w:rPr>
        <w:t xml:space="preserve">. Use Case </w:t>
      </w:r>
      <w:r w:rsidR="007F1534">
        <w:rPr>
          <w:color w:val="000000"/>
          <w:sz w:val="16"/>
          <w:szCs w:val="16"/>
        </w:rPr>
        <w:t>Cetak Laporan</w:t>
      </w:r>
    </w:p>
    <w:p w:rsidR="00B836E1" w:rsidRDefault="0099308B" w:rsidP="00B836E1">
      <w:pPr>
        <w:spacing w:after="120"/>
        <w:jc w:val="center"/>
        <w:rPr>
          <w:color w:val="000000"/>
          <w:sz w:val="16"/>
          <w:szCs w:val="16"/>
        </w:rPr>
      </w:pPr>
      <w:r>
        <w:object w:dxaOrig="5933" w:dyaOrig="6666">
          <v:shape id="_x0000_i1030" type="#_x0000_t75" style="width:195pt;height:190.8pt" o:ole="">
            <v:imagedata r:id="rId19" o:title="" cropbottom="8551f"/>
          </v:shape>
          <o:OLEObject Type="Embed" ProgID="Visio.Drawing.11" ShapeID="_x0000_i1030" DrawAspect="Content" ObjectID="_1705782250" r:id="rId20"/>
        </w:object>
      </w:r>
    </w:p>
    <w:p w:rsidR="006B69DB" w:rsidRDefault="007F1534" w:rsidP="006B69DB">
      <w:pPr>
        <w:spacing w:after="120"/>
        <w:jc w:val="center"/>
        <w:rPr>
          <w:color w:val="000000"/>
          <w:sz w:val="16"/>
          <w:szCs w:val="16"/>
        </w:rPr>
      </w:pPr>
      <w:r>
        <w:rPr>
          <w:color w:val="000000"/>
          <w:sz w:val="16"/>
          <w:szCs w:val="16"/>
        </w:rPr>
        <w:t xml:space="preserve">        </w:t>
      </w:r>
      <w:r w:rsidR="006B69DB">
        <w:rPr>
          <w:color w:val="000000"/>
          <w:sz w:val="16"/>
          <w:szCs w:val="16"/>
        </w:rPr>
        <w:t xml:space="preserve">Gambar </w:t>
      </w:r>
      <w:r w:rsidR="0099308B">
        <w:rPr>
          <w:color w:val="000000"/>
          <w:sz w:val="16"/>
          <w:szCs w:val="16"/>
        </w:rPr>
        <w:t>5</w:t>
      </w:r>
      <w:r w:rsidR="006B69DB" w:rsidRPr="00B836E1">
        <w:rPr>
          <w:color w:val="000000"/>
          <w:sz w:val="16"/>
          <w:szCs w:val="16"/>
        </w:rPr>
        <w:t xml:space="preserve">. Use Case </w:t>
      </w:r>
      <w:r w:rsidR="006B69DB">
        <w:rPr>
          <w:color w:val="000000"/>
          <w:sz w:val="16"/>
          <w:szCs w:val="16"/>
        </w:rPr>
        <w:t>Transaksi Aplikasi Posyandu</w:t>
      </w:r>
    </w:p>
    <w:p w:rsidR="00DF0BEE" w:rsidRPr="006B69DB" w:rsidRDefault="00DF0BEE" w:rsidP="00CD2335">
      <w:pPr>
        <w:pStyle w:val="Heading2"/>
        <w:spacing w:before="120" w:after="120"/>
        <w:rPr>
          <w:i w:val="0"/>
        </w:rPr>
      </w:pPr>
      <w:r>
        <w:rPr>
          <w:i w:val="0"/>
          <w:lang w:val="id-ID"/>
        </w:rPr>
        <w:t>3.3</w:t>
      </w:r>
      <w:r>
        <w:rPr>
          <w:i w:val="0"/>
        </w:rPr>
        <w:t>.</w:t>
      </w:r>
      <w:r>
        <w:rPr>
          <w:i w:val="0"/>
          <w:lang w:val="id-ID"/>
        </w:rPr>
        <w:t xml:space="preserve"> </w:t>
      </w:r>
      <w:r w:rsidR="006B69DB">
        <w:rPr>
          <w:i w:val="0"/>
        </w:rPr>
        <w:t>Perancangan Interface</w:t>
      </w:r>
    </w:p>
    <w:p w:rsidR="006B69DB" w:rsidRPr="007F1534" w:rsidRDefault="006B69DB" w:rsidP="006B69DB">
      <w:pPr>
        <w:pStyle w:val="Heading2"/>
        <w:spacing w:before="120" w:after="120"/>
        <w:rPr>
          <w:rFonts w:eastAsia="Calibri"/>
          <w:bCs w:val="0"/>
          <w:i w:val="0"/>
          <w:szCs w:val="22"/>
        </w:rPr>
      </w:pPr>
      <w:r w:rsidRPr="006B69DB">
        <w:rPr>
          <w:rFonts w:eastAsia="Calibri"/>
          <w:bCs w:val="0"/>
          <w:i w:val="0"/>
          <w:szCs w:val="22"/>
          <w:lang w:val="id-ID"/>
        </w:rPr>
        <w:t>Antarmuka (Interface) merupakan mekanisme komunikasi antara</w:t>
      </w:r>
      <w:r w:rsidR="00257FB0">
        <w:rPr>
          <w:rFonts w:eastAsia="Calibri"/>
          <w:bCs w:val="0"/>
          <w:i w:val="0"/>
          <w:szCs w:val="22"/>
          <w:lang w:val="id-ID"/>
        </w:rPr>
        <w:t xml:space="preserve">  pengguna (user) dengan sistem</w:t>
      </w:r>
      <w:r w:rsidRPr="006B69DB">
        <w:rPr>
          <w:rFonts w:eastAsia="Calibri"/>
          <w:bCs w:val="0"/>
          <w:i w:val="0"/>
          <w:szCs w:val="22"/>
          <w:lang w:val="id-ID"/>
        </w:rPr>
        <w:t>. Antarmuka (Interface) dapat menerima informasi dari pengguna (user) dan memberikan informasi kepada pengguna (user) untuk membantu mengarahkan alur penelusuran masala</w:t>
      </w:r>
      <w:r>
        <w:rPr>
          <w:rFonts w:eastAsia="Calibri"/>
          <w:bCs w:val="0"/>
          <w:i w:val="0"/>
          <w:szCs w:val="22"/>
          <w:lang w:val="id-ID"/>
        </w:rPr>
        <w:t>h sampai ditemukan suatu solusi</w:t>
      </w:r>
      <w:r w:rsidR="00257FB0">
        <w:rPr>
          <w:rFonts w:eastAsia="Calibri"/>
          <w:bCs w:val="0"/>
          <w:i w:val="0"/>
          <w:szCs w:val="22"/>
        </w:rPr>
        <w:t xml:space="preserve"> [10]</w:t>
      </w:r>
      <w:r>
        <w:rPr>
          <w:rFonts w:eastAsia="Calibri"/>
          <w:bCs w:val="0"/>
          <w:i w:val="0"/>
          <w:szCs w:val="22"/>
          <w:lang w:val="id-ID"/>
        </w:rPr>
        <w:t xml:space="preserve">. Gambar </w:t>
      </w:r>
      <w:r w:rsidR="0099308B">
        <w:rPr>
          <w:rFonts w:eastAsia="Calibri"/>
          <w:bCs w:val="0"/>
          <w:i w:val="0"/>
          <w:szCs w:val="22"/>
        </w:rPr>
        <w:t>6</w:t>
      </w:r>
      <w:r w:rsidR="007F1534">
        <w:rPr>
          <w:rFonts w:eastAsia="Calibri"/>
          <w:bCs w:val="0"/>
          <w:i w:val="0"/>
          <w:szCs w:val="22"/>
          <w:lang w:val="id-ID"/>
        </w:rPr>
        <w:t xml:space="preserve"> interface entry petugas jaga.</w:t>
      </w:r>
    </w:p>
    <w:p w:rsidR="006B69DB" w:rsidRDefault="0016449D" w:rsidP="006B69DB">
      <w:pPr>
        <w:spacing w:after="0"/>
        <w:rPr>
          <w:rFonts w:eastAsia="Times New Roman" w:cs="Tahoma"/>
          <w:noProof/>
        </w:rPr>
      </w:pPr>
      <w:r>
        <w:rPr>
          <w:rFonts w:eastAsia="Times New Roman" w:cs="Tahoma"/>
          <w:noProof/>
        </w:rPr>
        <w:drawing>
          <wp:inline distT="0" distB="0" distL="0" distR="0">
            <wp:extent cx="2645410" cy="2313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5410" cy="2313305"/>
                    </a:xfrm>
                    <a:prstGeom prst="rect">
                      <a:avLst/>
                    </a:prstGeom>
                    <a:noFill/>
                    <a:ln>
                      <a:noFill/>
                    </a:ln>
                  </pic:spPr>
                </pic:pic>
              </a:graphicData>
            </a:graphic>
          </wp:inline>
        </w:drawing>
      </w:r>
    </w:p>
    <w:p w:rsidR="006B69DB" w:rsidRDefault="006B69DB" w:rsidP="006B69DB">
      <w:pPr>
        <w:spacing w:after="120"/>
        <w:jc w:val="center"/>
        <w:rPr>
          <w:color w:val="000000"/>
          <w:sz w:val="16"/>
          <w:szCs w:val="16"/>
        </w:rPr>
      </w:pPr>
      <w:r>
        <w:rPr>
          <w:color w:val="000000"/>
          <w:sz w:val="16"/>
          <w:szCs w:val="16"/>
        </w:rPr>
        <w:t xml:space="preserve">Gambar </w:t>
      </w:r>
      <w:r w:rsidR="0099308B">
        <w:rPr>
          <w:color w:val="000000"/>
          <w:sz w:val="16"/>
          <w:szCs w:val="16"/>
        </w:rPr>
        <w:t>6</w:t>
      </w:r>
      <w:r w:rsidRPr="00B836E1">
        <w:rPr>
          <w:color w:val="000000"/>
          <w:sz w:val="16"/>
          <w:szCs w:val="16"/>
        </w:rPr>
        <w:t xml:space="preserve">. </w:t>
      </w:r>
      <w:r>
        <w:rPr>
          <w:color w:val="000000"/>
          <w:sz w:val="16"/>
          <w:szCs w:val="16"/>
        </w:rPr>
        <w:t>Interface Entry Petugas Jaga</w:t>
      </w:r>
    </w:p>
    <w:p w:rsidR="006B69DB" w:rsidRDefault="006E5530" w:rsidP="006B69DB">
      <w:pPr>
        <w:spacing w:after="120"/>
        <w:rPr>
          <w:color w:val="000000"/>
          <w:szCs w:val="20"/>
        </w:rPr>
      </w:pPr>
      <w:r w:rsidRPr="006E5530">
        <w:rPr>
          <w:color w:val="000000"/>
          <w:szCs w:val="20"/>
        </w:rPr>
        <w:t>Interface</w:t>
      </w:r>
      <w:r w:rsidR="006B69DB" w:rsidRPr="006E5530">
        <w:rPr>
          <w:color w:val="000000"/>
          <w:szCs w:val="20"/>
        </w:rPr>
        <w:t xml:space="preserve"> ini di gunakan untuk menginput data petugas </w:t>
      </w:r>
      <w:r w:rsidR="00DA5FB8">
        <w:rPr>
          <w:color w:val="000000"/>
          <w:szCs w:val="20"/>
        </w:rPr>
        <w:t>Posyandu</w:t>
      </w:r>
      <w:r w:rsidR="006B69DB" w:rsidRPr="006E5530">
        <w:rPr>
          <w:color w:val="000000"/>
          <w:szCs w:val="20"/>
        </w:rPr>
        <w:t xml:space="preserve"> </w:t>
      </w:r>
      <w:r w:rsidR="00AD4CCB">
        <w:rPr>
          <w:color w:val="000000"/>
          <w:szCs w:val="20"/>
        </w:rPr>
        <w:t>Seruni</w:t>
      </w:r>
      <w:r w:rsidR="006B69DB" w:rsidRPr="006E5530">
        <w:rPr>
          <w:color w:val="000000"/>
          <w:szCs w:val="20"/>
        </w:rPr>
        <w:t xml:space="preserve"> yang sedang melaksanakan tugas pada saa</w:t>
      </w:r>
      <w:r w:rsidR="00DA5FB8">
        <w:rPr>
          <w:color w:val="000000"/>
          <w:szCs w:val="20"/>
        </w:rPr>
        <w:t>t pelaksanaan kegiatan</w:t>
      </w:r>
      <w:r w:rsidR="006B69DB" w:rsidRPr="006E5530">
        <w:rPr>
          <w:color w:val="000000"/>
          <w:szCs w:val="20"/>
        </w:rPr>
        <w:t>. Petugas yang akan melaksanakan kegiatan di input melalui layar ini. Data yang di input berupa NIK Kader, Nama Kader</w:t>
      </w:r>
      <w:r w:rsidR="007F1534">
        <w:rPr>
          <w:color w:val="000000"/>
          <w:szCs w:val="20"/>
        </w:rPr>
        <w:t>, Alamat Kader, Telepon dan Status</w:t>
      </w:r>
      <w:r w:rsidR="006B69DB" w:rsidRPr="006E5530">
        <w:rPr>
          <w:color w:val="000000"/>
          <w:szCs w:val="20"/>
        </w:rPr>
        <w:t xml:space="preserve"> </w:t>
      </w:r>
      <w:r w:rsidR="007F1534">
        <w:rPr>
          <w:color w:val="000000"/>
          <w:szCs w:val="20"/>
        </w:rPr>
        <w:t>Kader.</w:t>
      </w:r>
    </w:p>
    <w:p w:rsidR="009C3879" w:rsidRDefault="009C3879" w:rsidP="006B69DB">
      <w:pPr>
        <w:spacing w:after="120"/>
        <w:rPr>
          <w:color w:val="000000"/>
          <w:szCs w:val="20"/>
        </w:rPr>
      </w:pPr>
      <w:r>
        <w:rPr>
          <w:color w:val="000000"/>
          <w:szCs w:val="20"/>
        </w:rPr>
        <w:t>3.4 Foto Kegiatan Pelatihan</w:t>
      </w:r>
    </w:p>
    <w:p w:rsidR="009C3879" w:rsidRDefault="009C3879" w:rsidP="009C3879">
      <w:pPr>
        <w:spacing w:after="120"/>
        <w:rPr>
          <w:color w:val="000000"/>
          <w:szCs w:val="20"/>
        </w:rPr>
      </w:pPr>
      <w:r w:rsidRPr="009C3879">
        <w:rPr>
          <w:color w:val="000000"/>
          <w:szCs w:val="20"/>
        </w:rPr>
        <w:t xml:space="preserve">Dokumentasi dari kegiatan pelatihan terlihat pada Gambar </w:t>
      </w:r>
      <w:r w:rsidR="0099308B">
        <w:rPr>
          <w:color w:val="000000"/>
          <w:szCs w:val="20"/>
        </w:rPr>
        <w:t>7</w:t>
      </w:r>
      <w:r w:rsidR="00A24FA9">
        <w:rPr>
          <w:color w:val="000000"/>
          <w:szCs w:val="20"/>
        </w:rPr>
        <w:t xml:space="preserve">. Pada Gambar </w:t>
      </w:r>
      <w:r w:rsidR="0099308B">
        <w:rPr>
          <w:color w:val="000000"/>
          <w:szCs w:val="20"/>
        </w:rPr>
        <w:t>7</w:t>
      </w:r>
      <w:r w:rsidR="00A24FA9">
        <w:rPr>
          <w:color w:val="000000"/>
          <w:szCs w:val="20"/>
        </w:rPr>
        <w:t xml:space="preserve"> </w:t>
      </w:r>
      <w:r w:rsidRPr="009C3879">
        <w:rPr>
          <w:color w:val="000000"/>
          <w:szCs w:val="20"/>
        </w:rPr>
        <w:t xml:space="preserve">memperlihatkan instruktur yang sedang memberikan </w:t>
      </w:r>
      <w:r w:rsidR="00F2744A">
        <w:rPr>
          <w:color w:val="000000"/>
          <w:szCs w:val="20"/>
        </w:rPr>
        <w:t xml:space="preserve">asistensi terkait </w:t>
      </w:r>
      <w:r w:rsidRPr="009C3879">
        <w:rPr>
          <w:color w:val="000000"/>
          <w:szCs w:val="20"/>
        </w:rPr>
        <w:t xml:space="preserve">pelatihan </w:t>
      </w:r>
      <w:r w:rsidR="00A24FA9">
        <w:rPr>
          <w:color w:val="000000"/>
          <w:szCs w:val="20"/>
        </w:rPr>
        <w:t xml:space="preserve">penggunaan Sistem Informasi Posyandu. </w:t>
      </w:r>
      <w:r w:rsidRPr="009C3879">
        <w:rPr>
          <w:color w:val="000000"/>
          <w:szCs w:val="20"/>
        </w:rPr>
        <w:lastRenderedPageBreak/>
        <w:t>Peserta pelatihan menyimak materi yang diberikan oleh instruktur</w:t>
      </w:r>
    </w:p>
    <w:p w:rsidR="00A24FA9" w:rsidRDefault="0016449D" w:rsidP="009C3879">
      <w:pPr>
        <w:spacing w:after="120"/>
        <w:rPr>
          <w:color w:val="000000"/>
          <w:szCs w:val="20"/>
        </w:rPr>
      </w:pPr>
      <w:r>
        <w:rPr>
          <w:noProof/>
          <w:color w:val="000000"/>
          <w:szCs w:val="20"/>
        </w:rPr>
        <w:drawing>
          <wp:inline distT="0" distB="0" distL="0" distR="0">
            <wp:extent cx="2650490" cy="13500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0490" cy="1350010"/>
                    </a:xfrm>
                    <a:prstGeom prst="rect">
                      <a:avLst/>
                    </a:prstGeom>
                    <a:noFill/>
                    <a:ln>
                      <a:noFill/>
                    </a:ln>
                  </pic:spPr>
                </pic:pic>
              </a:graphicData>
            </a:graphic>
          </wp:inline>
        </w:drawing>
      </w:r>
    </w:p>
    <w:p w:rsidR="00467304" w:rsidRPr="00467304" w:rsidRDefault="00467304" w:rsidP="00467304">
      <w:pPr>
        <w:spacing w:after="120"/>
        <w:jc w:val="center"/>
        <w:rPr>
          <w:color w:val="000000"/>
          <w:sz w:val="16"/>
          <w:szCs w:val="16"/>
        </w:rPr>
      </w:pPr>
      <w:r w:rsidRPr="00467304">
        <w:rPr>
          <w:color w:val="000000"/>
          <w:sz w:val="16"/>
          <w:szCs w:val="16"/>
        </w:rPr>
        <w:t xml:space="preserve">Gambar </w:t>
      </w:r>
      <w:r w:rsidR="0099308B">
        <w:rPr>
          <w:color w:val="000000"/>
          <w:sz w:val="16"/>
          <w:szCs w:val="16"/>
        </w:rPr>
        <w:t>7</w:t>
      </w:r>
      <w:r w:rsidRPr="00467304">
        <w:rPr>
          <w:color w:val="000000"/>
          <w:sz w:val="16"/>
          <w:szCs w:val="16"/>
        </w:rPr>
        <w:t>. Instruktur memberikan pelatihan</w:t>
      </w:r>
    </w:p>
    <w:p w:rsidR="00DF0BEE" w:rsidRPr="006E5530" w:rsidRDefault="00DF0BEE" w:rsidP="006B69DB">
      <w:pPr>
        <w:pStyle w:val="Heading2"/>
        <w:spacing w:before="120" w:after="120"/>
        <w:rPr>
          <w:i w:val="0"/>
        </w:rPr>
      </w:pPr>
      <w:r>
        <w:rPr>
          <w:i w:val="0"/>
          <w:lang w:val="id-ID"/>
        </w:rPr>
        <w:t>3.</w:t>
      </w:r>
      <w:r w:rsidR="009C3879">
        <w:rPr>
          <w:i w:val="0"/>
        </w:rPr>
        <w:t>5</w:t>
      </w:r>
      <w:r>
        <w:rPr>
          <w:i w:val="0"/>
          <w:lang w:val="id-ID"/>
        </w:rPr>
        <w:t xml:space="preserve"> </w:t>
      </w:r>
      <w:r w:rsidR="00777498">
        <w:rPr>
          <w:i w:val="0"/>
        </w:rPr>
        <w:t>Hasil dan Evaluasi Kegiatan Pelatihan</w:t>
      </w:r>
    </w:p>
    <w:p w:rsidR="000E18F6" w:rsidRDefault="00777498" w:rsidP="00777498">
      <w:pPr>
        <w:spacing w:after="120"/>
        <w:rPr>
          <w:color w:val="000000"/>
          <w:szCs w:val="20"/>
        </w:rPr>
      </w:pPr>
      <w:r w:rsidRPr="00777498">
        <w:rPr>
          <w:color w:val="000000"/>
          <w:szCs w:val="20"/>
        </w:rPr>
        <w:t xml:space="preserve">Kegiatan pelatihan ini dilakukan di </w:t>
      </w:r>
      <w:r>
        <w:rPr>
          <w:color w:val="000000"/>
          <w:szCs w:val="20"/>
        </w:rPr>
        <w:t xml:space="preserve">Posyandu </w:t>
      </w:r>
      <w:r w:rsidR="00AD4CCB">
        <w:rPr>
          <w:color w:val="000000"/>
          <w:szCs w:val="20"/>
        </w:rPr>
        <w:t>Seruni</w:t>
      </w:r>
      <w:r w:rsidRPr="00777498">
        <w:rPr>
          <w:color w:val="000000"/>
          <w:szCs w:val="20"/>
        </w:rPr>
        <w:t xml:space="preserve"> yang diikuti oleh </w:t>
      </w:r>
      <w:r w:rsidR="00A44932">
        <w:rPr>
          <w:color w:val="000000"/>
          <w:szCs w:val="20"/>
        </w:rPr>
        <w:t>20</w:t>
      </w:r>
      <w:r w:rsidRPr="00777498">
        <w:rPr>
          <w:color w:val="000000"/>
          <w:szCs w:val="20"/>
        </w:rPr>
        <w:t xml:space="preserve"> peserta</w:t>
      </w:r>
      <w:r>
        <w:rPr>
          <w:color w:val="000000"/>
          <w:szCs w:val="20"/>
        </w:rPr>
        <w:t xml:space="preserve"> yang berperan sebagai Kader Posyandu</w:t>
      </w:r>
      <w:r w:rsidRPr="00777498">
        <w:rPr>
          <w:color w:val="000000"/>
          <w:szCs w:val="20"/>
        </w:rPr>
        <w:t xml:space="preserve">. </w:t>
      </w:r>
      <w:r w:rsidR="00E66258">
        <w:rPr>
          <w:color w:val="000000"/>
          <w:szCs w:val="20"/>
        </w:rPr>
        <w:t xml:space="preserve">Para kader yang mengikuti pelatihan ini tidak di batasi oleh ketrampilan mereka dalam hal penggunaan perangkat komputer. Hal ini dilakukan agar terjadi transfer pengetahuan terhadap penggunaan perangkat komputer bagi kader yang belum terbiasa. </w:t>
      </w:r>
      <w:r w:rsidRPr="00777498">
        <w:rPr>
          <w:color w:val="000000"/>
          <w:szCs w:val="20"/>
        </w:rPr>
        <w:t xml:space="preserve">Untuk mengetahui hasil dan evaluasi dari pelatihan yang dilakukan, selesai pelatihan tim pelaksana memberikan post-test berupa kuisioner kepada seluruh peserta. Post-test ini diikuti oleh semua peserta pelatihan. Post-test yang dibagikan kepada peserta terdiri dari </w:t>
      </w:r>
      <w:r w:rsidR="009C3879">
        <w:rPr>
          <w:color w:val="000000"/>
          <w:szCs w:val="20"/>
        </w:rPr>
        <w:t>:</w:t>
      </w:r>
    </w:p>
    <w:p w:rsidR="009C3879" w:rsidRPr="009C3879" w:rsidRDefault="009C3879" w:rsidP="009C3879">
      <w:pPr>
        <w:numPr>
          <w:ilvl w:val="1"/>
          <w:numId w:val="1"/>
        </w:numPr>
        <w:spacing w:after="120"/>
        <w:ind w:left="284" w:hanging="284"/>
      </w:pPr>
      <w:r>
        <w:rPr>
          <w:color w:val="000000"/>
          <w:szCs w:val="20"/>
        </w:rPr>
        <w:t>Kemudahan Penggunaan Sistem Informasi Posyandu</w:t>
      </w:r>
    </w:p>
    <w:p w:rsidR="009C3879" w:rsidRDefault="0016449D" w:rsidP="009C3879">
      <w:pPr>
        <w:spacing w:after="120"/>
      </w:pPr>
      <w:r w:rsidRPr="00C834F4">
        <w:rPr>
          <w:noProof/>
        </w:rPr>
        <w:drawing>
          <wp:inline distT="0" distB="0" distL="0" distR="0">
            <wp:extent cx="2637155" cy="1581785"/>
            <wp:effectExtent l="0" t="0" r="0" b="0"/>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E18F6" w:rsidRDefault="009C3879" w:rsidP="000E18F6">
      <w:pPr>
        <w:spacing w:after="120"/>
        <w:jc w:val="center"/>
        <w:rPr>
          <w:sz w:val="16"/>
          <w:szCs w:val="16"/>
        </w:rPr>
      </w:pPr>
      <w:r>
        <w:rPr>
          <w:sz w:val="16"/>
          <w:szCs w:val="16"/>
        </w:rPr>
        <w:t xml:space="preserve">Gambar </w:t>
      </w:r>
      <w:r w:rsidR="0099308B">
        <w:rPr>
          <w:sz w:val="16"/>
          <w:szCs w:val="16"/>
        </w:rPr>
        <w:t>8</w:t>
      </w:r>
      <w:r w:rsidR="000E18F6" w:rsidRPr="000E18F6">
        <w:rPr>
          <w:sz w:val="16"/>
          <w:szCs w:val="16"/>
        </w:rPr>
        <w:t xml:space="preserve">. </w:t>
      </w:r>
      <w:r>
        <w:rPr>
          <w:sz w:val="16"/>
          <w:szCs w:val="16"/>
        </w:rPr>
        <w:t>Grafik Evaluasi Kemudahan Penggunaan Aplikasi</w:t>
      </w:r>
    </w:p>
    <w:p w:rsidR="009C3879" w:rsidRDefault="000E18F6" w:rsidP="000E18F6">
      <w:pPr>
        <w:spacing w:after="120"/>
        <w:rPr>
          <w:color w:val="000000"/>
          <w:szCs w:val="20"/>
        </w:rPr>
      </w:pPr>
      <w:r w:rsidRPr="000E18F6">
        <w:rPr>
          <w:color w:val="000000"/>
          <w:szCs w:val="20"/>
        </w:rPr>
        <w:t xml:space="preserve">Berdasarkan </w:t>
      </w:r>
      <w:r w:rsidR="009C3879">
        <w:rPr>
          <w:color w:val="000000"/>
          <w:szCs w:val="20"/>
        </w:rPr>
        <w:t xml:space="preserve">gambar </w:t>
      </w:r>
      <w:r w:rsidR="0099308B">
        <w:rPr>
          <w:color w:val="000000"/>
          <w:szCs w:val="20"/>
        </w:rPr>
        <w:t>8</w:t>
      </w:r>
      <w:r w:rsidR="00A44932">
        <w:rPr>
          <w:color w:val="000000"/>
          <w:szCs w:val="20"/>
        </w:rPr>
        <w:t xml:space="preserve"> didapatkan informasi bahwa 19</w:t>
      </w:r>
      <w:r w:rsidR="009C3879">
        <w:rPr>
          <w:color w:val="000000"/>
          <w:szCs w:val="20"/>
        </w:rPr>
        <w:t xml:space="preserve"> orang menyatakan bahwa Aplikasi Posyandu mudah untuk digunakan dan </w:t>
      </w:r>
      <w:r w:rsidR="00A44932">
        <w:rPr>
          <w:color w:val="000000"/>
          <w:szCs w:val="20"/>
        </w:rPr>
        <w:t>1</w:t>
      </w:r>
      <w:r w:rsidR="009C3879">
        <w:rPr>
          <w:color w:val="000000"/>
          <w:szCs w:val="20"/>
        </w:rPr>
        <w:t xml:space="preserve"> orang menyatakan aplikasi posyandu sulit digunakan.</w:t>
      </w:r>
    </w:p>
    <w:p w:rsidR="000E18F6" w:rsidRDefault="009C3879" w:rsidP="009C3879">
      <w:pPr>
        <w:numPr>
          <w:ilvl w:val="1"/>
          <w:numId w:val="1"/>
        </w:numPr>
        <w:spacing w:after="120"/>
        <w:ind w:left="284" w:hanging="284"/>
        <w:rPr>
          <w:color w:val="000000"/>
          <w:szCs w:val="20"/>
        </w:rPr>
      </w:pPr>
      <w:r>
        <w:rPr>
          <w:color w:val="000000"/>
          <w:szCs w:val="20"/>
        </w:rPr>
        <w:t xml:space="preserve">Kegunaan Sistem Informasi Posyandu </w:t>
      </w:r>
    </w:p>
    <w:p w:rsidR="009C3879" w:rsidRDefault="0016449D" w:rsidP="009C3879">
      <w:pPr>
        <w:spacing w:after="120"/>
        <w:rPr>
          <w:noProof/>
        </w:rPr>
      </w:pPr>
      <w:r w:rsidRPr="00C834F4">
        <w:rPr>
          <w:noProof/>
        </w:rPr>
        <w:drawing>
          <wp:inline distT="0" distB="0" distL="0" distR="0">
            <wp:extent cx="2637155" cy="1581785"/>
            <wp:effectExtent l="0" t="0" r="0" b="0"/>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C3879" w:rsidRDefault="009C3879" w:rsidP="009C3879">
      <w:pPr>
        <w:spacing w:after="120"/>
        <w:jc w:val="center"/>
        <w:rPr>
          <w:sz w:val="16"/>
          <w:szCs w:val="16"/>
        </w:rPr>
      </w:pPr>
      <w:r>
        <w:rPr>
          <w:sz w:val="16"/>
          <w:szCs w:val="16"/>
        </w:rPr>
        <w:t xml:space="preserve">Gambar </w:t>
      </w:r>
      <w:r w:rsidR="0099308B">
        <w:rPr>
          <w:sz w:val="16"/>
          <w:szCs w:val="16"/>
        </w:rPr>
        <w:t>9</w:t>
      </w:r>
      <w:r w:rsidRPr="000E18F6">
        <w:rPr>
          <w:sz w:val="16"/>
          <w:szCs w:val="16"/>
        </w:rPr>
        <w:t xml:space="preserve">. </w:t>
      </w:r>
      <w:r>
        <w:rPr>
          <w:sz w:val="16"/>
          <w:szCs w:val="16"/>
        </w:rPr>
        <w:t>Grafik Evaluasi Kegunaan Aplikasi</w:t>
      </w:r>
    </w:p>
    <w:p w:rsidR="009C3879" w:rsidRDefault="009C3879" w:rsidP="009C3879">
      <w:pPr>
        <w:spacing w:after="120"/>
        <w:rPr>
          <w:color w:val="000000"/>
          <w:szCs w:val="20"/>
        </w:rPr>
      </w:pPr>
      <w:r w:rsidRPr="000E18F6">
        <w:rPr>
          <w:color w:val="000000"/>
          <w:szCs w:val="20"/>
        </w:rPr>
        <w:t xml:space="preserve">Berdasarkan </w:t>
      </w:r>
      <w:r>
        <w:rPr>
          <w:color w:val="000000"/>
          <w:szCs w:val="20"/>
        </w:rPr>
        <w:t xml:space="preserve">gambar </w:t>
      </w:r>
      <w:r w:rsidR="0099308B">
        <w:rPr>
          <w:color w:val="000000"/>
          <w:szCs w:val="20"/>
        </w:rPr>
        <w:t>9</w:t>
      </w:r>
      <w:r w:rsidR="00A44932">
        <w:rPr>
          <w:color w:val="000000"/>
          <w:szCs w:val="20"/>
        </w:rPr>
        <w:t xml:space="preserve"> didapatkan informasi bahwa 15</w:t>
      </w:r>
      <w:r>
        <w:rPr>
          <w:color w:val="000000"/>
          <w:szCs w:val="20"/>
        </w:rPr>
        <w:t xml:space="preserve"> orang menyatakan bahwa Aplika</w:t>
      </w:r>
      <w:r w:rsidR="00A44932">
        <w:rPr>
          <w:color w:val="000000"/>
          <w:szCs w:val="20"/>
        </w:rPr>
        <w:t>si Posyandu sangat berguna dan 5</w:t>
      </w:r>
      <w:r>
        <w:rPr>
          <w:color w:val="000000"/>
          <w:szCs w:val="20"/>
        </w:rPr>
        <w:t xml:space="preserve"> orang menyatakan aplikasi tidak berguna.</w:t>
      </w:r>
    </w:p>
    <w:p w:rsidR="00DF0BEE" w:rsidRDefault="00DF0BEE">
      <w:pPr>
        <w:pStyle w:val="Heading1"/>
        <w:tabs>
          <w:tab w:val="left" w:pos="284"/>
        </w:tabs>
      </w:pPr>
      <w:r>
        <w:t xml:space="preserve">4. </w:t>
      </w:r>
      <w:r>
        <w:tab/>
        <w:t>Kesimpulan</w:t>
      </w:r>
    </w:p>
    <w:p w:rsidR="00867DD1" w:rsidRDefault="000E18F6" w:rsidP="00467304">
      <w:pPr>
        <w:pStyle w:val="Heading1"/>
        <w:tabs>
          <w:tab w:val="left" w:pos="284"/>
        </w:tabs>
        <w:spacing w:after="0"/>
        <w:rPr>
          <w:rFonts w:eastAsia="Calibri"/>
          <w:b w:val="0"/>
          <w:bCs w:val="0"/>
          <w:color w:val="000000"/>
          <w:szCs w:val="20"/>
        </w:rPr>
      </w:pPr>
      <w:r w:rsidRPr="000E18F6">
        <w:rPr>
          <w:rFonts w:eastAsia="Calibri"/>
          <w:b w:val="0"/>
          <w:bCs w:val="0"/>
          <w:color w:val="000000"/>
          <w:szCs w:val="20"/>
        </w:rPr>
        <w:t xml:space="preserve">Pemanfaatan teknologi informasi dibutuhkan untuk mempermudah dalam pengelolaan informasi. Dengan adanya </w:t>
      </w:r>
      <w:r>
        <w:rPr>
          <w:rFonts w:eastAsia="Calibri"/>
          <w:b w:val="0"/>
          <w:bCs w:val="0"/>
          <w:color w:val="000000"/>
          <w:szCs w:val="20"/>
        </w:rPr>
        <w:t xml:space="preserve">aplikasi posyandu </w:t>
      </w:r>
      <w:r w:rsidRPr="000E18F6">
        <w:rPr>
          <w:rFonts w:eastAsia="Calibri"/>
          <w:b w:val="0"/>
          <w:bCs w:val="0"/>
          <w:color w:val="000000"/>
          <w:szCs w:val="20"/>
        </w:rPr>
        <w:t xml:space="preserve">dapat membantu </w:t>
      </w:r>
      <w:r w:rsidR="009B2F90">
        <w:rPr>
          <w:rFonts w:eastAsia="Calibri"/>
          <w:b w:val="0"/>
          <w:bCs w:val="0"/>
          <w:color w:val="000000"/>
          <w:szCs w:val="20"/>
        </w:rPr>
        <w:t>kader posyandu untuk mendapatkan data dari ibu hamil maupun balita yang ada pada lingkungan sekitar</w:t>
      </w:r>
      <w:r w:rsidRPr="000E18F6">
        <w:rPr>
          <w:rFonts w:eastAsia="Calibri"/>
          <w:b w:val="0"/>
          <w:bCs w:val="0"/>
          <w:color w:val="000000"/>
          <w:szCs w:val="20"/>
        </w:rPr>
        <w:t xml:space="preserve">. </w:t>
      </w:r>
      <w:r w:rsidR="009B2F90">
        <w:rPr>
          <w:rFonts w:eastAsia="Calibri"/>
          <w:b w:val="0"/>
          <w:bCs w:val="0"/>
          <w:color w:val="000000"/>
          <w:szCs w:val="20"/>
        </w:rPr>
        <w:t>Aplikasi posyandu ini dapat menyimpan data yang terkait dengan administrasi yang biasa dilakukan di posyandu dan menam</w:t>
      </w:r>
      <w:r w:rsidR="00065B6A">
        <w:rPr>
          <w:rFonts w:eastAsia="Calibri"/>
          <w:b w:val="0"/>
          <w:bCs w:val="0"/>
          <w:color w:val="000000"/>
          <w:szCs w:val="20"/>
        </w:rPr>
        <w:t xml:space="preserve">pilkan laporan yang dibutuhkan oleh kader posyandu, sehingga dapat digunakan untuk </w:t>
      </w:r>
      <w:r w:rsidRPr="000E18F6">
        <w:rPr>
          <w:rFonts w:eastAsia="Calibri"/>
          <w:b w:val="0"/>
          <w:bCs w:val="0"/>
          <w:color w:val="000000"/>
          <w:szCs w:val="20"/>
        </w:rPr>
        <w:t xml:space="preserve"> membantu para </w:t>
      </w:r>
      <w:r w:rsidR="00065B6A">
        <w:rPr>
          <w:rFonts w:eastAsia="Calibri"/>
          <w:b w:val="0"/>
          <w:bCs w:val="0"/>
          <w:color w:val="000000"/>
          <w:szCs w:val="20"/>
        </w:rPr>
        <w:t>kader posyandu</w:t>
      </w:r>
      <w:r w:rsidRPr="000E18F6">
        <w:rPr>
          <w:rFonts w:eastAsia="Calibri"/>
          <w:b w:val="0"/>
          <w:bCs w:val="0"/>
          <w:color w:val="000000"/>
          <w:szCs w:val="20"/>
        </w:rPr>
        <w:t xml:space="preserve"> untuk mengambil ke</w:t>
      </w:r>
      <w:r w:rsidR="00065B6A">
        <w:rPr>
          <w:rFonts w:eastAsia="Calibri"/>
          <w:b w:val="0"/>
          <w:bCs w:val="0"/>
          <w:color w:val="000000"/>
          <w:szCs w:val="20"/>
        </w:rPr>
        <w:t>putusan</w:t>
      </w:r>
      <w:r w:rsidRPr="000E18F6">
        <w:rPr>
          <w:rFonts w:eastAsia="Calibri"/>
          <w:b w:val="0"/>
          <w:bCs w:val="0"/>
          <w:color w:val="000000"/>
          <w:szCs w:val="20"/>
        </w:rPr>
        <w:t xml:space="preserve">.  </w:t>
      </w:r>
      <w:r w:rsidR="00467304">
        <w:rPr>
          <w:rFonts w:eastAsia="Calibri"/>
          <w:b w:val="0"/>
          <w:bCs w:val="0"/>
          <w:color w:val="000000"/>
          <w:szCs w:val="20"/>
        </w:rPr>
        <w:t>Dalam kegiatan Pengembangan dan Pelatihan Sistem Informasi Posyandu maka dapat disimpulkan :</w:t>
      </w:r>
    </w:p>
    <w:p w:rsidR="00467304" w:rsidRDefault="00467304" w:rsidP="00467304">
      <w:pPr>
        <w:numPr>
          <w:ilvl w:val="0"/>
          <w:numId w:val="1"/>
        </w:numPr>
        <w:spacing w:after="0"/>
        <w:ind w:left="284" w:hanging="284"/>
      </w:pPr>
      <w:r>
        <w:t xml:space="preserve">Sistem Informasi Posyandu dapat digunakan oleh seluruh kader posyandu untuk membantu dalam </w:t>
      </w:r>
      <w:r w:rsidR="00F2744A">
        <w:t xml:space="preserve">mendukung aktifikatas </w:t>
      </w:r>
      <w:r>
        <w:t>administrasi posyandu</w:t>
      </w:r>
    </w:p>
    <w:p w:rsidR="00467304" w:rsidRDefault="00467304" w:rsidP="00467304">
      <w:pPr>
        <w:numPr>
          <w:ilvl w:val="0"/>
          <w:numId w:val="1"/>
        </w:numPr>
        <w:spacing w:after="0"/>
        <w:ind w:left="284" w:hanging="284"/>
      </w:pPr>
      <w:r>
        <w:t xml:space="preserve">Sistem informasi posyandu yang dikembangkan ternyata mudah untuk digunakan dan hanya </w:t>
      </w:r>
      <w:r w:rsidR="00F2744A">
        <w:t xml:space="preserve">5 orang dari 20 </w:t>
      </w:r>
      <w:r>
        <w:t>kader posyandu yang menyatakan sulit digunakan</w:t>
      </w:r>
    </w:p>
    <w:p w:rsidR="00467304" w:rsidRPr="00467304" w:rsidRDefault="00467304" w:rsidP="00467304">
      <w:pPr>
        <w:numPr>
          <w:ilvl w:val="0"/>
          <w:numId w:val="1"/>
        </w:numPr>
        <w:ind w:left="284" w:hanging="284"/>
      </w:pPr>
      <w:r>
        <w:t>Sistem informasi posyandu yang dikembangkan berguna untuk melakukan administrasi data posyandu</w:t>
      </w:r>
    </w:p>
    <w:p w:rsidR="00C722A7" w:rsidRDefault="00C722A7" w:rsidP="00C722A7">
      <w:pPr>
        <w:pStyle w:val="Heading1"/>
        <w:tabs>
          <w:tab w:val="left" w:pos="284"/>
        </w:tabs>
      </w:pPr>
      <w:r>
        <w:t>Daftar Rujukan</w:t>
      </w:r>
    </w:p>
    <w:p w:rsidR="00A00D89" w:rsidRPr="00633846" w:rsidRDefault="00257FB0" w:rsidP="00633846">
      <w:pPr>
        <w:tabs>
          <w:tab w:val="left" w:pos="426"/>
        </w:tabs>
        <w:autoSpaceDE w:val="0"/>
        <w:autoSpaceDN w:val="0"/>
        <w:adjustRightInd w:val="0"/>
        <w:spacing w:after="0"/>
        <w:ind w:left="426" w:hanging="426"/>
        <w:rPr>
          <w:sz w:val="18"/>
          <w:szCs w:val="18"/>
        </w:rPr>
      </w:pPr>
      <w:r w:rsidRPr="00633846">
        <w:rPr>
          <w:sz w:val="18"/>
          <w:szCs w:val="18"/>
        </w:rPr>
        <w:t>[1]</w:t>
      </w:r>
      <w:r w:rsidR="00297E50" w:rsidRPr="00633846">
        <w:rPr>
          <w:sz w:val="18"/>
          <w:szCs w:val="18"/>
        </w:rPr>
        <w:tab/>
      </w:r>
      <w:r w:rsidR="00A00D89" w:rsidRPr="00633846">
        <w:rPr>
          <w:sz w:val="18"/>
          <w:szCs w:val="18"/>
        </w:rPr>
        <w:t xml:space="preserve">KEMENKES RI, 2011, </w:t>
      </w:r>
      <w:r w:rsidR="00A00D89" w:rsidRPr="00633846">
        <w:rPr>
          <w:i/>
          <w:iCs/>
          <w:sz w:val="18"/>
          <w:szCs w:val="18"/>
        </w:rPr>
        <w:t>Pedoman Pelaksanaa Jaminan Kesehatan Masyarakat</w:t>
      </w:r>
      <w:r w:rsidR="00A00D89" w:rsidRPr="00633846">
        <w:rPr>
          <w:sz w:val="18"/>
          <w:szCs w:val="18"/>
        </w:rPr>
        <w:t>,</w:t>
      </w:r>
      <w:r w:rsidR="00297E50" w:rsidRPr="00633846">
        <w:rPr>
          <w:sz w:val="18"/>
          <w:szCs w:val="18"/>
        </w:rPr>
        <w:t xml:space="preserve"> </w:t>
      </w:r>
      <w:r w:rsidR="00A00D89" w:rsidRPr="00633846">
        <w:rPr>
          <w:sz w:val="18"/>
          <w:szCs w:val="18"/>
        </w:rPr>
        <w:t>Jakarta: Kemenkes.</w:t>
      </w:r>
    </w:p>
    <w:p w:rsidR="00C722A7" w:rsidRPr="00633846" w:rsidRDefault="00641D93" w:rsidP="00633846">
      <w:pPr>
        <w:pStyle w:val="Rujukan"/>
        <w:tabs>
          <w:tab w:val="left" w:pos="426"/>
        </w:tabs>
        <w:ind w:left="426" w:hanging="426"/>
        <w:rPr>
          <w:sz w:val="18"/>
          <w:szCs w:val="18"/>
        </w:rPr>
      </w:pPr>
      <w:r w:rsidRPr="00633846">
        <w:rPr>
          <w:sz w:val="18"/>
          <w:szCs w:val="18"/>
        </w:rPr>
        <w:t>[</w:t>
      </w:r>
      <w:r w:rsidR="00257FB0" w:rsidRPr="00633846">
        <w:rPr>
          <w:sz w:val="18"/>
          <w:szCs w:val="18"/>
        </w:rPr>
        <w:t>2</w:t>
      </w:r>
      <w:r w:rsidRPr="00633846">
        <w:rPr>
          <w:sz w:val="18"/>
          <w:szCs w:val="18"/>
        </w:rPr>
        <w:t xml:space="preserve">] </w:t>
      </w:r>
      <w:r w:rsidR="00633846" w:rsidRPr="00633846">
        <w:rPr>
          <w:sz w:val="18"/>
          <w:szCs w:val="18"/>
        </w:rPr>
        <w:tab/>
      </w:r>
      <w:r w:rsidR="00C722A7" w:rsidRPr="00633846">
        <w:rPr>
          <w:sz w:val="18"/>
          <w:szCs w:val="18"/>
        </w:rPr>
        <w:t xml:space="preserve">J. H. </w:t>
      </w:r>
      <w:r w:rsidR="00C722A7" w:rsidRPr="00633846">
        <w:rPr>
          <w:i/>
          <w:iCs/>
          <w:sz w:val="18"/>
          <w:szCs w:val="18"/>
        </w:rPr>
        <w:t>Mustakini</w:t>
      </w:r>
      <w:r w:rsidR="00C722A7" w:rsidRPr="00633846">
        <w:rPr>
          <w:sz w:val="18"/>
          <w:szCs w:val="18"/>
        </w:rPr>
        <w:t xml:space="preserve">, 2008. </w:t>
      </w:r>
      <w:r w:rsidR="00C722A7" w:rsidRPr="00633846">
        <w:rPr>
          <w:i/>
          <w:sz w:val="18"/>
          <w:szCs w:val="18"/>
        </w:rPr>
        <w:t>Analisis &amp; Desain Sistem Informasi</w:t>
      </w:r>
      <w:r w:rsidR="00C722A7" w:rsidRPr="00633846">
        <w:rPr>
          <w:sz w:val="18"/>
          <w:szCs w:val="18"/>
        </w:rPr>
        <w:t>. Yogyakarta: Andi Offset.</w:t>
      </w:r>
    </w:p>
    <w:p w:rsidR="00D0749A" w:rsidRPr="00633846" w:rsidRDefault="00D0749A" w:rsidP="00633846">
      <w:pPr>
        <w:pStyle w:val="ListParagraph"/>
        <w:tabs>
          <w:tab w:val="left" w:pos="426"/>
        </w:tabs>
        <w:spacing w:after="0"/>
        <w:ind w:left="426" w:hanging="426"/>
        <w:contextualSpacing w:val="0"/>
        <w:rPr>
          <w:sz w:val="18"/>
          <w:szCs w:val="18"/>
        </w:rPr>
      </w:pPr>
      <w:r w:rsidRPr="00633846">
        <w:rPr>
          <w:sz w:val="18"/>
          <w:szCs w:val="18"/>
        </w:rPr>
        <w:t>[</w:t>
      </w:r>
      <w:r w:rsidR="00257FB0" w:rsidRPr="00633846">
        <w:rPr>
          <w:sz w:val="18"/>
          <w:szCs w:val="18"/>
        </w:rPr>
        <w:t>3</w:t>
      </w:r>
      <w:r w:rsidRPr="00633846">
        <w:rPr>
          <w:sz w:val="18"/>
          <w:szCs w:val="18"/>
        </w:rPr>
        <w:t xml:space="preserve">] </w:t>
      </w:r>
      <w:r w:rsidR="00633846" w:rsidRPr="00633846">
        <w:rPr>
          <w:sz w:val="18"/>
          <w:szCs w:val="18"/>
        </w:rPr>
        <w:tab/>
      </w:r>
      <w:r w:rsidRPr="00633846">
        <w:rPr>
          <w:sz w:val="18"/>
          <w:szCs w:val="18"/>
        </w:rPr>
        <w:t xml:space="preserve">Kusumah, Wijaya dan Dedi Dwitagama., 2011. </w:t>
      </w:r>
      <w:r w:rsidRPr="00633846">
        <w:rPr>
          <w:i/>
          <w:sz w:val="18"/>
          <w:szCs w:val="18"/>
        </w:rPr>
        <w:t>Mengenal Penelitian Tindakan Kelas Edisi : 2</w:t>
      </w:r>
      <w:r w:rsidRPr="00633846">
        <w:rPr>
          <w:sz w:val="18"/>
          <w:szCs w:val="18"/>
        </w:rPr>
        <w:t>. Jakarta : PT Indeks.</w:t>
      </w:r>
    </w:p>
    <w:p w:rsidR="00D0749A" w:rsidRPr="00633846" w:rsidRDefault="00D0749A" w:rsidP="00633846">
      <w:pPr>
        <w:tabs>
          <w:tab w:val="left" w:pos="426"/>
        </w:tabs>
        <w:spacing w:after="0"/>
        <w:ind w:left="426" w:hanging="426"/>
        <w:rPr>
          <w:sz w:val="18"/>
          <w:szCs w:val="18"/>
        </w:rPr>
      </w:pPr>
      <w:r w:rsidRPr="00633846">
        <w:rPr>
          <w:sz w:val="18"/>
          <w:szCs w:val="18"/>
        </w:rPr>
        <w:t>[</w:t>
      </w:r>
      <w:r w:rsidR="00257FB0" w:rsidRPr="00633846">
        <w:rPr>
          <w:sz w:val="18"/>
          <w:szCs w:val="18"/>
        </w:rPr>
        <w:t>4</w:t>
      </w:r>
      <w:r w:rsidRPr="00633846">
        <w:rPr>
          <w:sz w:val="18"/>
          <w:szCs w:val="18"/>
        </w:rPr>
        <w:t xml:space="preserve">] </w:t>
      </w:r>
      <w:r w:rsidR="00633846" w:rsidRPr="00633846">
        <w:rPr>
          <w:sz w:val="18"/>
          <w:szCs w:val="18"/>
        </w:rPr>
        <w:tab/>
      </w:r>
      <w:r w:rsidRPr="00633846">
        <w:rPr>
          <w:sz w:val="18"/>
          <w:szCs w:val="18"/>
        </w:rPr>
        <w:t>Sukamto  dan Shalahuddin, M., 2013. Analisa dan Desain Sistem Informasi. Yogyakarta: Andi Offset.</w:t>
      </w:r>
    </w:p>
    <w:p w:rsidR="00D0749A" w:rsidRPr="00633846" w:rsidRDefault="00D0749A" w:rsidP="00633846">
      <w:pPr>
        <w:pStyle w:val="Rujukan"/>
        <w:tabs>
          <w:tab w:val="left" w:pos="426"/>
        </w:tabs>
        <w:ind w:left="426" w:hanging="426"/>
        <w:rPr>
          <w:color w:val="0070C0"/>
          <w:sz w:val="18"/>
          <w:szCs w:val="18"/>
        </w:rPr>
      </w:pPr>
      <w:r w:rsidRPr="00633846">
        <w:rPr>
          <w:sz w:val="18"/>
          <w:szCs w:val="18"/>
        </w:rPr>
        <w:t>[</w:t>
      </w:r>
      <w:r w:rsidR="00257FB0" w:rsidRPr="00633846">
        <w:rPr>
          <w:sz w:val="18"/>
          <w:szCs w:val="18"/>
        </w:rPr>
        <w:t>5</w:t>
      </w:r>
      <w:r w:rsidRPr="00633846">
        <w:rPr>
          <w:sz w:val="18"/>
          <w:szCs w:val="18"/>
        </w:rPr>
        <w:t xml:space="preserve">] </w:t>
      </w:r>
      <w:r w:rsidR="00633846" w:rsidRPr="00633846">
        <w:rPr>
          <w:sz w:val="18"/>
          <w:szCs w:val="18"/>
        </w:rPr>
        <w:tab/>
      </w:r>
      <w:r w:rsidRPr="00633846">
        <w:rPr>
          <w:sz w:val="18"/>
          <w:szCs w:val="18"/>
          <w:lang w:val="id-ID"/>
        </w:rPr>
        <w:t>Sakur, Stendy B.</w:t>
      </w:r>
      <w:r w:rsidRPr="00633846">
        <w:rPr>
          <w:sz w:val="18"/>
          <w:szCs w:val="18"/>
        </w:rPr>
        <w:t>, 2014.</w:t>
      </w:r>
      <w:r w:rsidRPr="00633846">
        <w:rPr>
          <w:sz w:val="18"/>
          <w:szCs w:val="18"/>
          <w:lang w:val="id-ID"/>
        </w:rPr>
        <w:t xml:space="preserve"> </w:t>
      </w:r>
      <w:r w:rsidRPr="00633846">
        <w:rPr>
          <w:i/>
          <w:sz w:val="18"/>
          <w:szCs w:val="18"/>
          <w:lang w:val="id-ID"/>
        </w:rPr>
        <w:t>PHP 5 Pemrograman Berorientasi Objek  –  Konsep &amp; Implementasi</w:t>
      </w:r>
      <w:r w:rsidRPr="00633846">
        <w:rPr>
          <w:sz w:val="18"/>
          <w:szCs w:val="18"/>
          <w:lang w:val="id-ID"/>
        </w:rPr>
        <w:t>. Yogyakarta : ANDI.</w:t>
      </w:r>
    </w:p>
    <w:p w:rsidR="00D0749A" w:rsidRPr="00633846" w:rsidRDefault="00D0749A" w:rsidP="00633846">
      <w:pPr>
        <w:pStyle w:val="Rujukan"/>
        <w:tabs>
          <w:tab w:val="left" w:pos="426"/>
        </w:tabs>
        <w:ind w:left="426" w:hanging="426"/>
        <w:rPr>
          <w:color w:val="0070C0"/>
          <w:sz w:val="18"/>
          <w:szCs w:val="18"/>
        </w:rPr>
      </w:pPr>
      <w:r w:rsidRPr="00633846">
        <w:rPr>
          <w:sz w:val="18"/>
          <w:szCs w:val="18"/>
        </w:rPr>
        <w:lastRenderedPageBreak/>
        <w:t>[</w:t>
      </w:r>
      <w:r w:rsidR="00257FB0" w:rsidRPr="00633846">
        <w:rPr>
          <w:sz w:val="18"/>
          <w:szCs w:val="18"/>
        </w:rPr>
        <w:t>6</w:t>
      </w:r>
      <w:r w:rsidRPr="00633846">
        <w:rPr>
          <w:sz w:val="18"/>
          <w:szCs w:val="18"/>
        </w:rPr>
        <w:t>]</w:t>
      </w:r>
      <w:r w:rsidRPr="00633846">
        <w:rPr>
          <w:color w:val="000000"/>
          <w:sz w:val="18"/>
          <w:szCs w:val="18"/>
        </w:rPr>
        <w:t xml:space="preserve"> </w:t>
      </w:r>
      <w:r w:rsidR="00633846" w:rsidRPr="00633846">
        <w:rPr>
          <w:color w:val="000000"/>
          <w:sz w:val="18"/>
          <w:szCs w:val="18"/>
        </w:rPr>
        <w:tab/>
      </w:r>
      <w:r w:rsidRPr="00633846">
        <w:rPr>
          <w:color w:val="000000"/>
          <w:sz w:val="18"/>
          <w:szCs w:val="18"/>
        </w:rPr>
        <w:t xml:space="preserve">Kadir, Abdul., 2009.  </w:t>
      </w:r>
      <w:r w:rsidRPr="00633846">
        <w:rPr>
          <w:i/>
          <w:color w:val="000000"/>
          <w:sz w:val="18"/>
          <w:szCs w:val="18"/>
        </w:rPr>
        <w:t>Dasar Perancangan dan Implementasi Database Relasional</w:t>
      </w:r>
      <w:r w:rsidRPr="00633846">
        <w:rPr>
          <w:color w:val="000000"/>
          <w:sz w:val="18"/>
          <w:szCs w:val="18"/>
        </w:rPr>
        <w:t xml:space="preserve">. Yogyakarta : ANDI.  </w:t>
      </w:r>
    </w:p>
    <w:p w:rsidR="00D0749A" w:rsidRPr="00633846" w:rsidRDefault="00D0749A" w:rsidP="00633846">
      <w:pPr>
        <w:pStyle w:val="Rujukan"/>
        <w:tabs>
          <w:tab w:val="left" w:pos="426"/>
        </w:tabs>
        <w:ind w:left="426" w:hanging="426"/>
        <w:rPr>
          <w:sz w:val="18"/>
          <w:szCs w:val="18"/>
        </w:rPr>
      </w:pPr>
      <w:r w:rsidRPr="00633846">
        <w:rPr>
          <w:sz w:val="18"/>
          <w:szCs w:val="18"/>
        </w:rPr>
        <w:t>[</w:t>
      </w:r>
      <w:r w:rsidR="00257FB0" w:rsidRPr="00633846">
        <w:rPr>
          <w:sz w:val="18"/>
          <w:szCs w:val="18"/>
        </w:rPr>
        <w:t>7</w:t>
      </w:r>
      <w:r w:rsidRPr="00633846">
        <w:rPr>
          <w:sz w:val="18"/>
          <w:szCs w:val="18"/>
        </w:rPr>
        <w:t xml:space="preserve">] </w:t>
      </w:r>
      <w:r w:rsidR="00633846" w:rsidRPr="00633846">
        <w:rPr>
          <w:sz w:val="18"/>
          <w:szCs w:val="18"/>
        </w:rPr>
        <w:tab/>
      </w:r>
      <w:r w:rsidRPr="00633846">
        <w:rPr>
          <w:sz w:val="18"/>
          <w:szCs w:val="18"/>
        </w:rPr>
        <w:t xml:space="preserve">Utomo, Wiranto Herry., 2011.  </w:t>
      </w:r>
      <w:r w:rsidRPr="00633846">
        <w:rPr>
          <w:i/>
          <w:sz w:val="18"/>
          <w:szCs w:val="18"/>
        </w:rPr>
        <w:t>Pemodelan Basis Data Berorientasi Objek</w:t>
      </w:r>
      <w:r w:rsidRPr="00633846">
        <w:rPr>
          <w:sz w:val="18"/>
          <w:szCs w:val="18"/>
        </w:rPr>
        <w:t>. Yogyakarta : ANDI.</w:t>
      </w:r>
    </w:p>
    <w:p w:rsidR="00D0749A" w:rsidRPr="00633846" w:rsidRDefault="00D0749A" w:rsidP="00633846">
      <w:pPr>
        <w:pStyle w:val="ListParagraph"/>
        <w:tabs>
          <w:tab w:val="left" w:pos="426"/>
        </w:tabs>
        <w:spacing w:after="0"/>
        <w:ind w:left="426" w:hanging="426"/>
        <w:contextualSpacing w:val="0"/>
        <w:rPr>
          <w:sz w:val="18"/>
          <w:szCs w:val="18"/>
        </w:rPr>
      </w:pPr>
      <w:r w:rsidRPr="00633846">
        <w:rPr>
          <w:sz w:val="18"/>
          <w:szCs w:val="18"/>
        </w:rPr>
        <w:t>[</w:t>
      </w:r>
      <w:r w:rsidR="00257FB0" w:rsidRPr="00633846">
        <w:rPr>
          <w:sz w:val="18"/>
          <w:szCs w:val="18"/>
        </w:rPr>
        <w:t>8</w:t>
      </w:r>
      <w:r w:rsidRPr="00633846">
        <w:rPr>
          <w:sz w:val="18"/>
          <w:szCs w:val="18"/>
        </w:rPr>
        <w:t xml:space="preserve">] </w:t>
      </w:r>
      <w:r w:rsidR="00633846" w:rsidRPr="00633846">
        <w:rPr>
          <w:sz w:val="18"/>
          <w:szCs w:val="18"/>
        </w:rPr>
        <w:tab/>
      </w:r>
      <w:r w:rsidRPr="00633846">
        <w:rPr>
          <w:rFonts w:eastAsia="Times New Roman"/>
          <w:sz w:val="18"/>
          <w:szCs w:val="18"/>
        </w:rPr>
        <w:t xml:space="preserve">Dennis, Alan, et.all., 2013. </w:t>
      </w:r>
      <w:r w:rsidRPr="00633846">
        <w:rPr>
          <w:rFonts w:eastAsia="Times New Roman"/>
          <w:i/>
          <w:sz w:val="18"/>
          <w:szCs w:val="18"/>
        </w:rPr>
        <w:t>System Analysis and Design 5</w:t>
      </w:r>
      <w:r w:rsidRPr="00633846">
        <w:rPr>
          <w:rFonts w:eastAsia="Times New Roman"/>
          <w:i/>
          <w:sz w:val="18"/>
          <w:szCs w:val="18"/>
          <w:vertAlign w:val="superscript"/>
        </w:rPr>
        <w:t>th</w:t>
      </w:r>
      <w:r w:rsidRPr="00633846">
        <w:rPr>
          <w:rFonts w:eastAsia="Times New Roman"/>
          <w:i/>
          <w:sz w:val="18"/>
          <w:szCs w:val="18"/>
        </w:rPr>
        <w:t xml:space="preserve"> edition</w:t>
      </w:r>
      <w:r w:rsidRPr="00633846">
        <w:rPr>
          <w:rFonts w:eastAsia="Times New Roman"/>
          <w:sz w:val="18"/>
          <w:szCs w:val="18"/>
        </w:rPr>
        <w:t>. New Jersey: John Willey &amp; Sons, Inc.</w:t>
      </w:r>
    </w:p>
    <w:p w:rsidR="00D0749A" w:rsidRPr="00633846" w:rsidRDefault="00D0749A" w:rsidP="00633846">
      <w:pPr>
        <w:pStyle w:val="Rujukan"/>
        <w:tabs>
          <w:tab w:val="left" w:pos="426"/>
        </w:tabs>
        <w:ind w:left="426" w:hanging="426"/>
        <w:rPr>
          <w:sz w:val="18"/>
          <w:szCs w:val="18"/>
        </w:rPr>
      </w:pPr>
      <w:r w:rsidRPr="00633846">
        <w:rPr>
          <w:sz w:val="18"/>
          <w:szCs w:val="18"/>
        </w:rPr>
        <w:t>[</w:t>
      </w:r>
      <w:r w:rsidR="00257FB0" w:rsidRPr="00633846">
        <w:rPr>
          <w:sz w:val="18"/>
          <w:szCs w:val="18"/>
        </w:rPr>
        <w:t>9</w:t>
      </w:r>
      <w:r w:rsidRPr="00633846">
        <w:rPr>
          <w:sz w:val="18"/>
          <w:szCs w:val="18"/>
        </w:rPr>
        <w:t xml:space="preserve">] </w:t>
      </w:r>
      <w:r w:rsidR="00633846" w:rsidRPr="00633846">
        <w:rPr>
          <w:sz w:val="18"/>
          <w:szCs w:val="18"/>
        </w:rPr>
        <w:tab/>
      </w:r>
      <w:r w:rsidRPr="00633846">
        <w:rPr>
          <w:sz w:val="18"/>
          <w:szCs w:val="18"/>
        </w:rPr>
        <w:t>Sugiarti, Yuni., 2013</w:t>
      </w:r>
      <w:r w:rsidRPr="00633846">
        <w:rPr>
          <w:i/>
          <w:sz w:val="18"/>
          <w:szCs w:val="18"/>
        </w:rPr>
        <w:t>.  Analisis &amp; Perancangan UML (Unified Modeling Languange) Generated VB.6 Disertai Contoh Kasus dan Interface Web.</w:t>
      </w:r>
      <w:r w:rsidRPr="00633846">
        <w:rPr>
          <w:sz w:val="18"/>
          <w:szCs w:val="18"/>
        </w:rPr>
        <w:t xml:space="preserve"> Yogyakarta : Graha Ilmu.</w:t>
      </w:r>
    </w:p>
    <w:p w:rsidR="00D0749A" w:rsidRPr="00633846" w:rsidRDefault="00D0749A" w:rsidP="00633846">
      <w:pPr>
        <w:pStyle w:val="ListParagraph"/>
        <w:tabs>
          <w:tab w:val="left" w:pos="426"/>
        </w:tabs>
        <w:spacing w:after="0"/>
        <w:ind w:left="426" w:hanging="426"/>
        <w:contextualSpacing w:val="0"/>
        <w:rPr>
          <w:sz w:val="18"/>
          <w:szCs w:val="18"/>
        </w:rPr>
      </w:pPr>
      <w:r w:rsidRPr="00633846">
        <w:rPr>
          <w:sz w:val="18"/>
          <w:szCs w:val="18"/>
        </w:rPr>
        <w:t>[</w:t>
      </w:r>
      <w:r w:rsidR="00257FB0" w:rsidRPr="00633846">
        <w:rPr>
          <w:sz w:val="18"/>
          <w:szCs w:val="18"/>
        </w:rPr>
        <w:t>10</w:t>
      </w:r>
      <w:r w:rsidRPr="00633846">
        <w:rPr>
          <w:sz w:val="18"/>
          <w:szCs w:val="18"/>
        </w:rPr>
        <w:t xml:space="preserve">] </w:t>
      </w:r>
      <w:r w:rsidR="00633846" w:rsidRPr="00633846">
        <w:rPr>
          <w:sz w:val="18"/>
          <w:szCs w:val="18"/>
        </w:rPr>
        <w:tab/>
      </w:r>
      <w:r w:rsidRPr="00633846">
        <w:rPr>
          <w:sz w:val="18"/>
          <w:szCs w:val="18"/>
        </w:rPr>
        <w:t xml:space="preserve">Tohari, Hamim., 2014.  </w:t>
      </w:r>
      <w:r w:rsidRPr="00633846">
        <w:rPr>
          <w:i/>
          <w:sz w:val="18"/>
          <w:szCs w:val="18"/>
        </w:rPr>
        <w:t>Analisis Serta Perancangan Sistem Informasi Melalui Pendekatan UML</w:t>
      </w:r>
      <w:r w:rsidRPr="00633846">
        <w:rPr>
          <w:sz w:val="18"/>
          <w:szCs w:val="18"/>
        </w:rPr>
        <w:t xml:space="preserve">. Yogyakarta : ANDI.  </w:t>
      </w:r>
    </w:p>
    <w:p w:rsidR="00D0749A" w:rsidRDefault="00D0749A" w:rsidP="00641D93">
      <w:pPr>
        <w:pStyle w:val="Rujukan"/>
        <w:ind w:left="0" w:firstLine="0"/>
        <w:rPr>
          <w:sz w:val="24"/>
          <w:szCs w:val="24"/>
        </w:rPr>
      </w:pPr>
    </w:p>
    <w:p w:rsidR="00D0749A" w:rsidRDefault="00D0749A" w:rsidP="00641D93">
      <w:pPr>
        <w:pStyle w:val="Rujukan"/>
        <w:ind w:left="0" w:firstLine="0"/>
        <w:rPr>
          <w:sz w:val="24"/>
          <w:szCs w:val="24"/>
        </w:rPr>
      </w:pPr>
    </w:p>
    <w:p w:rsidR="00D0749A" w:rsidRDefault="00D0749A" w:rsidP="00641D93">
      <w:pPr>
        <w:pStyle w:val="Rujukan"/>
        <w:ind w:left="0" w:firstLine="0"/>
        <w:rPr>
          <w:sz w:val="24"/>
          <w:szCs w:val="24"/>
        </w:rPr>
      </w:pPr>
    </w:p>
    <w:p w:rsidR="00D0749A" w:rsidRDefault="00D0749A" w:rsidP="00641D93">
      <w:pPr>
        <w:pStyle w:val="Rujukan"/>
        <w:ind w:left="0" w:firstLine="0"/>
        <w:rPr>
          <w:sz w:val="24"/>
          <w:szCs w:val="24"/>
        </w:rPr>
      </w:pPr>
    </w:p>
    <w:p w:rsidR="00D0749A" w:rsidRPr="00A64990" w:rsidRDefault="00D0749A" w:rsidP="00641D93">
      <w:pPr>
        <w:pStyle w:val="Rujukan"/>
        <w:ind w:left="0" w:firstLine="0"/>
        <w:rPr>
          <w:sz w:val="24"/>
          <w:szCs w:val="24"/>
          <w:lang w:val="id-ID"/>
        </w:rPr>
      </w:pPr>
    </w:p>
    <w:p w:rsidR="00005534" w:rsidRPr="00A64990" w:rsidRDefault="00D0749A" w:rsidP="00641D93">
      <w:pPr>
        <w:pStyle w:val="Rujukan"/>
        <w:ind w:left="0" w:firstLine="0"/>
        <w:rPr>
          <w:sz w:val="24"/>
          <w:szCs w:val="24"/>
        </w:rPr>
      </w:pPr>
      <w:r w:rsidRPr="00A64990">
        <w:rPr>
          <w:sz w:val="24"/>
          <w:szCs w:val="24"/>
        </w:rPr>
        <w:t xml:space="preserve"> </w:t>
      </w:r>
    </w:p>
    <w:p w:rsidR="00196ECF" w:rsidRPr="00A64990" w:rsidRDefault="00D0749A" w:rsidP="00641D93">
      <w:pPr>
        <w:pStyle w:val="ListParagraph"/>
        <w:spacing w:after="200" w:line="276" w:lineRule="auto"/>
        <w:ind w:left="0"/>
        <w:rPr>
          <w:sz w:val="24"/>
          <w:szCs w:val="24"/>
        </w:rPr>
      </w:pPr>
      <w:r w:rsidRPr="00A64990">
        <w:rPr>
          <w:sz w:val="24"/>
          <w:szCs w:val="24"/>
        </w:rPr>
        <w:t xml:space="preserve"> </w:t>
      </w:r>
    </w:p>
    <w:sectPr w:rsidR="00196ECF" w:rsidRPr="00A64990" w:rsidSect="00C722A7">
      <w:type w:val="continuous"/>
      <w:pgSz w:w="11906" w:h="16838"/>
      <w:pgMar w:top="1418" w:right="1418" w:bottom="1418" w:left="1418"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874" w:rsidRDefault="00341874">
      <w:pPr>
        <w:spacing w:after="0"/>
      </w:pPr>
      <w:r>
        <w:separator/>
      </w:r>
    </w:p>
  </w:endnote>
  <w:endnote w:type="continuationSeparator" w:id="0">
    <w:p w:rsidR="00341874" w:rsidRDefault="003418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tencil">
    <w:panose1 w:val="040409050D0802020404"/>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EE" w:rsidRDefault="00DF0BEE">
    <w:pPr>
      <w:pStyle w:val="Footer"/>
      <w:pBdr>
        <w:bottom w:val="single" w:sz="6" w:space="1" w:color="auto"/>
      </w:pBdr>
      <w:jc w:val="center"/>
    </w:pPr>
  </w:p>
  <w:p w:rsidR="00DF0BEE" w:rsidRDefault="00DE4C28">
    <w:pPr>
      <w:pStyle w:val="Header"/>
      <w:pBdr>
        <w:bottom w:val="single" w:sz="6" w:space="1" w:color="auto"/>
      </w:pBdr>
      <w:jc w:val="center"/>
      <w:rPr>
        <w:rFonts w:eastAsia="Times New Roman"/>
        <w:color w:val="000000"/>
      </w:rPr>
    </w:pPr>
    <w:r>
      <w:rPr>
        <w:bCs/>
        <w:color w:val="000000"/>
      </w:rPr>
      <w:t>JAM-TEKNO (</w:t>
    </w:r>
    <w:r w:rsidRPr="009A1D03">
      <w:rPr>
        <w:rStyle w:val="Strong"/>
        <w:b w:val="0"/>
      </w:rPr>
      <w:t>Jurnal Pengabdian Kepada Masyarakat TEKNO</w:t>
    </w:r>
    <w:r>
      <w:rPr>
        <w:sz w:val="18"/>
        <w:szCs w:val="18"/>
      </w:rPr>
      <w:t>)</w:t>
    </w:r>
    <w:r>
      <w:rPr>
        <w:bCs/>
        <w:color w:val="000000"/>
        <w:lang w:val="id-ID"/>
      </w:rPr>
      <w:t xml:space="preserve"> </w:t>
    </w:r>
    <w:r w:rsidR="00705293">
      <w:t xml:space="preserve"> Vol</w:t>
    </w:r>
    <w:r w:rsidR="00705293">
      <w:rPr>
        <w:rFonts w:eastAsia="Times New Roman"/>
        <w:b/>
        <w:color w:val="000000"/>
        <w:spacing w:val="-21"/>
      </w:rPr>
      <w:t xml:space="preserve"> </w:t>
    </w:r>
    <w:r w:rsidR="00705293" w:rsidRPr="00705293">
      <w:rPr>
        <w:rFonts w:eastAsia="Times New Roman"/>
        <w:color w:val="000000"/>
        <w:spacing w:val="-21"/>
      </w:rPr>
      <w:t>.</w:t>
    </w:r>
    <w:r w:rsidR="00705293" w:rsidRPr="00705293">
      <w:rPr>
        <w:rFonts w:eastAsia="Times New Roman"/>
        <w:color w:val="000000"/>
      </w:rPr>
      <w:t xml:space="preserve"> x</w:t>
    </w:r>
    <w:r w:rsidR="00705293">
      <w:rPr>
        <w:rFonts w:eastAsia="Times New Roman"/>
        <w:color w:val="000000"/>
      </w:rPr>
      <w:t xml:space="preserve"> No. 1 (20xx) xx – xx</w:t>
    </w:r>
  </w:p>
  <w:p w:rsidR="00DF0BEE" w:rsidRDefault="00DF0BEE">
    <w:pPr>
      <w:pStyle w:val="Footer"/>
      <w:jc w:val="center"/>
    </w:pPr>
    <w:r>
      <w:fldChar w:fldCharType="begin"/>
    </w:r>
    <w:r>
      <w:instrText xml:space="preserve"> PAGE   \* MERGEFORMAT </w:instrText>
    </w:r>
    <w:r>
      <w:fldChar w:fldCharType="separate"/>
    </w:r>
    <w:r w:rsidR="0016449D">
      <w:rPr>
        <w:noProof/>
      </w:rPr>
      <w:t>2</w:t>
    </w:r>
    <w:r>
      <w:fldChar w:fldCharType="end"/>
    </w:r>
  </w:p>
  <w:p w:rsidR="00DF0BEE" w:rsidRDefault="00DF0BEE">
    <w:pPr>
      <w:pStyle w:val="Footer"/>
    </w:pPr>
  </w:p>
  <w:p w:rsidR="00DF0BEE" w:rsidRDefault="00DF0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EE" w:rsidRDefault="00705293">
    <w:pPr>
      <w:pStyle w:val="Footer"/>
      <w:pBdr>
        <w:bottom w:val="single" w:sz="6" w:space="1" w:color="auto"/>
      </w:pBdr>
      <w:jc w:val="center"/>
    </w:pPr>
    <w:r>
      <w:t xml:space="preserve"> Diterima Redaksi : xx-xx-20xx | Selesai Revisi : xx-xx-20xx | Diterbitkan Online : xx-xx-20xx</w:t>
    </w:r>
  </w:p>
  <w:p w:rsidR="00DF0BEE" w:rsidRDefault="00DF0BEE">
    <w:pPr>
      <w:pStyle w:val="Footer"/>
      <w:jc w:val="center"/>
    </w:pPr>
    <w:r>
      <w:fldChar w:fldCharType="begin"/>
    </w:r>
    <w:r>
      <w:instrText xml:space="preserve"> PAGE   \* MERGEFORMAT </w:instrText>
    </w:r>
    <w:r>
      <w:fldChar w:fldCharType="separate"/>
    </w:r>
    <w:r w:rsidR="0016449D">
      <w:rPr>
        <w:noProof/>
      </w:rPr>
      <w:t>1</w:t>
    </w:r>
    <w:r>
      <w:fldChar w:fldCharType="end"/>
    </w:r>
  </w:p>
  <w:p w:rsidR="00DF0BEE" w:rsidRDefault="00DF0BEE">
    <w:pPr>
      <w:pStyle w:val="Footer"/>
    </w:pPr>
  </w:p>
  <w:p w:rsidR="00DF0BEE" w:rsidRDefault="00DF0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874" w:rsidRDefault="00341874">
      <w:pPr>
        <w:spacing w:after="0"/>
      </w:pPr>
      <w:r>
        <w:separator/>
      </w:r>
    </w:p>
  </w:footnote>
  <w:footnote w:type="continuationSeparator" w:id="0">
    <w:p w:rsidR="00341874" w:rsidRDefault="003418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293" w:rsidRPr="00B95B45" w:rsidRDefault="0016449D" w:rsidP="00705293">
    <w:pPr>
      <w:pStyle w:val="Subtitle"/>
      <w:spacing w:after="20"/>
      <w:rPr>
        <w:rStyle w:val="SubtleEmphasis"/>
        <w:b w:val="0"/>
        <w:sz w:val="20"/>
      </w:rPr>
    </w:pPr>
    <w:r>
      <w:rPr>
        <w:rStyle w:val="SubtleEmphasis"/>
        <w:b w:val="0"/>
        <w:sz w:val="20"/>
      </w:rPr>
      <w:t>Bima Cahya Putra</w:t>
    </w:r>
    <w:r>
      <w:rPr>
        <w:rStyle w:val="SubtleEmphasis"/>
        <w:b w:val="0"/>
        <w:sz w:val="20"/>
        <w:vertAlign w:val="superscript"/>
      </w:rPr>
      <w:t>1</w:t>
    </w:r>
    <w:r w:rsidRPr="00B95B45">
      <w:rPr>
        <w:rStyle w:val="SubtleEmphasis"/>
        <w:b w:val="0"/>
        <w:sz w:val="20"/>
      </w:rPr>
      <w:t xml:space="preserve">, </w:t>
    </w:r>
    <w:r>
      <w:rPr>
        <w:rStyle w:val="SubtleEmphasis"/>
        <w:b w:val="0"/>
        <w:sz w:val="20"/>
      </w:rPr>
      <w:t>Dian Anubhakti</w:t>
    </w:r>
    <w:r>
      <w:rPr>
        <w:rStyle w:val="SubtleEmphasis"/>
        <w:b w:val="0"/>
        <w:sz w:val="20"/>
        <w:vertAlign w:val="superscript"/>
      </w:rPr>
      <w:t>2</w:t>
    </w:r>
    <w:r>
      <w:rPr>
        <w:rStyle w:val="SubtleEmphasis"/>
        <w:b w:val="0"/>
        <w:sz w:val="20"/>
      </w:rPr>
      <w:t>, Gunawan Pria Utama</w:t>
    </w:r>
    <w:r w:rsidRPr="00965814">
      <w:rPr>
        <w:rStyle w:val="SubtleEmphasis"/>
        <w:b w:val="0"/>
        <w:sz w:val="20"/>
        <w:vertAlign w:val="superscript"/>
      </w:rPr>
      <w:t>3</w:t>
    </w:r>
    <w:r w:rsidR="00705293" w:rsidRPr="00B95B45">
      <w:rPr>
        <w:rStyle w:val="SubtleEmphasis"/>
        <w:b w:val="0"/>
        <w:sz w:val="20"/>
        <w:vertAlign w:val="superscript"/>
      </w:rPr>
      <w:t xml:space="preserve"> </w:t>
    </w:r>
  </w:p>
  <w:p w:rsidR="00DF0BEE" w:rsidRDefault="00DE4C28">
    <w:pPr>
      <w:pStyle w:val="Header"/>
      <w:pBdr>
        <w:bottom w:val="single" w:sz="6" w:space="1" w:color="auto"/>
      </w:pBdr>
      <w:jc w:val="center"/>
      <w:rPr>
        <w:rFonts w:eastAsia="Times New Roman"/>
        <w:color w:val="000000"/>
      </w:rPr>
    </w:pPr>
    <w:r>
      <w:rPr>
        <w:bCs/>
        <w:color w:val="000000"/>
      </w:rPr>
      <w:t>JAM-TEKNO (</w:t>
    </w:r>
    <w:r w:rsidRPr="009A1D03">
      <w:rPr>
        <w:rStyle w:val="Strong"/>
        <w:b w:val="0"/>
      </w:rPr>
      <w:t>Jurnal Pengabdian Kepada Masyarakat TEKNO</w:t>
    </w:r>
    <w:r>
      <w:rPr>
        <w:sz w:val="18"/>
        <w:szCs w:val="18"/>
      </w:rPr>
      <w:t>)</w:t>
    </w:r>
    <w:r>
      <w:rPr>
        <w:bCs/>
        <w:color w:val="000000"/>
        <w:lang w:val="id-ID"/>
      </w:rPr>
      <w:t xml:space="preserve"> </w:t>
    </w:r>
    <w:r w:rsidR="00DF0BEE">
      <w:t>Vol</w:t>
    </w:r>
    <w:r w:rsidR="00DF0BEE">
      <w:rPr>
        <w:rFonts w:eastAsia="Times New Roman"/>
        <w:b/>
        <w:color w:val="000000"/>
        <w:spacing w:val="-21"/>
      </w:rPr>
      <w:t xml:space="preserve"> </w:t>
    </w:r>
    <w:r w:rsidR="00DF0BEE" w:rsidRPr="00705293">
      <w:rPr>
        <w:rFonts w:eastAsia="Times New Roman"/>
        <w:color w:val="000000"/>
        <w:spacing w:val="-21"/>
      </w:rPr>
      <w:t>.</w:t>
    </w:r>
    <w:r w:rsidR="00DF0BEE" w:rsidRPr="00705293">
      <w:rPr>
        <w:rFonts w:eastAsia="Times New Roman"/>
        <w:color w:val="000000"/>
      </w:rPr>
      <w:t xml:space="preserve"> </w:t>
    </w:r>
    <w:r w:rsidR="00705293" w:rsidRPr="00705293">
      <w:rPr>
        <w:rFonts w:eastAsia="Times New Roman"/>
        <w:color w:val="000000"/>
      </w:rPr>
      <w:t>x</w:t>
    </w:r>
    <w:r w:rsidR="00705293">
      <w:rPr>
        <w:rFonts w:eastAsia="Times New Roman"/>
        <w:color w:val="000000"/>
      </w:rPr>
      <w:t xml:space="preserve"> No. 1 (20xx</w:t>
    </w:r>
    <w:r w:rsidR="00DF0BEE">
      <w:rPr>
        <w:rFonts w:eastAsia="Times New Roman"/>
        <w:color w:val="000000"/>
      </w:rPr>
      <w:t xml:space="preserve">) xx – xx </w:t>
    </w:r>
  </w:p>
  <w:p w:rsidR="00DF0BEE" w:rsidRDefault="00DF0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A06E4C"/>
    <w:multiLevelType w:val="multilevel"/>
    <w:tmpl w:val="09A06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0F080D"/>
    <w:multiLevelType w:val="hybridMultilevel"/>
    <w:tmpl w:val="32CA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3CE1"/>
    <w:multiLevelType w:val="hybridMultilevel"/>
    <w:tmpl w:val="AA32F4CC"/>
    <w:lvl w:ilvl="0" w:tplc="3DD81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D1536"/>
    <w:multiLevelType w:val="multilevel"/>
    <w:tmpl w:val="04A8E18E"/>
    <w:lvl w:ilvl="0">
      <w:start w:val="1"/>
      <w:numFmt w:val="decimal"/>
      <w:lvlText w:val="[%1]"/>
      <w:lvlJc w:val="left"/>
      <w:pPr>
        <w:ind w:left="502" w:hanging="360"/>
      </w:pPr>
      <w:rPr>
        <w:rFonts w:hint="default"/>
        <w:color w:val="auto"/>
        <w:sz w:val="16"/>
        <w:szCs w:val="16"/>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5D0A17C7"/>
    <w:multiLevelType w:val="multilevel"/>
    <w:tmpl w:val="21062A6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E7E4737"/>
    <w:multiLevelType w:val="multilevel"/>
    <w:tmpl w:val="5E7E4737"/>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96C042C"/>
    <w:multiLevelType w:val="multilevel"/>
    <w:tmpl w:val="2030304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6"/>
  </w:num>
  <w:num w:numId="3">
    <w:abstractNumId w:val="0"/>
  </w:num>
  <w:num w:numId="4">
    <w:abstractNumId w:val="4"/>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25"/>
    <w:rsid w:val="00005534"/>
    <w:rsid w:val="0001026B"/>
    <w:rsid w:val="0001447E"/>
    <w:rsid w:val="00026B39"/>
    <w:rsid w:val="00060D54"/>
    <w:rsid w:val="00064CB3"/>
    <w:rsid w:val="00065B6A"/>
    <w:rsid w:val="00072D40"/>
    <w:rsid w:val="00084DD6"/>
    <w:rsid w:val="000946DC"/>
    <w:rsid w:val="000976ED"/>
    <w:rsid w:val="000A369D"/>
    <w:rsid w:val="000A7E3D"/>
    <w:rsid w:val="000A7F0A"/>
    <w:rsid w:val="000B3B4C"/>
    <w:rsid w:val="000C41C0"/>
    <w:rsid w:val="000D10D5"/>
    <w:rsid w:val="000D6443"/>
    <w:rsid w:val="000E18F6"/>
    <w:rsid w:val="000E2373"/>
    <w:rsid w:val="0010035E"/>
    <w:rsid w:val="0011461B"/>
    <w:rsid w:val="001147D8"/>
    <w:rsid w:val="00137861"/>
    <w:rsid w:val="0016449D"/>
    <w:rsid w:val="00177EEF"/>
    <w:rsid w:val="00196ECF"/>
    <w:rsid w:val="001A6847"/>
    <w:rsid w:val="001D7D30"/>
    <w:rsid w:val="001E2436"/>
    <w:rsid w:val="001E29E9"/>
    <w:rsid w:val="001F1F9A"/>
    <w:rsid w:val="0022233B"/>
    <w:rsid w:val="00257FB0"/>
    <w:rsid w:val="00284B72"/>
    <w:rsid w:val="00297E50"/>
    <w:rsid w:val="002D338D"/>
    <w:rsid w:val="002D57C4"/>
    <w:rsid w:val="002E7555"/>
    <w:rsid w:val="002F2A68"/>
    <w:rsid w:val="002F5FB4"/>
    <w:rsid w:val="002F6CF0"/>
    <w:rsid w:val="00302432"/>
    <w:rsid w:val="00307151"/>
    <w:rsid w:val="00315A8C"/>
    <w:rsid w:val="00323B12"/>
    <w:rsid w:val="00323C16"/>
    <w:rsid w:val="0033205A"/>
    <w:rsid w:val="00341874"/>
    <w:rsid w:val="003468AB"/>
    <w:rsid w:val="00355D7E"/>
    <w:rsid w:val="003577F2"/>
    <w:rsid w:val="00361AC6"/>
    <w:rsid w:val="00387EAF"/>
    <w:rsid w:val="00397ABF"/>
    <w:rsid w:val="003B496A"/>
    <w:rsid w:val="003B5E83"/>
    <w:rsid w:val="003C0EE1"/>
    <w:rsid w:val="003C28C9"/>
    <w:rsid w:val="003E0106"/>
    <w:rsid w:val="003E55A5"/>
    <w:rsid w:val="003F4478"/>
    <w:rsid w:val="004055A4"/>
    <w:rsid w:val="00413896"/>
    <w:rsid w:val="0041613C"/>
    <w:rsid w:val="00437181"/>
    <w:rsid w:val="00467304"/>
    <w:rsid w:val="00485038"/>
    <w:rsid w:val="004936A3"/>
    <w:rsid w:val="004A6011"/>
    <w:rsid w:val="004B4C23"/>
    <w:rsid w:val="004B505B"/>
    <w:rsid w:val="004C5C41"/>
    <w:rsid w:val="004D3C15"/>
    <w:rsid w:val="004E6245"/>
    <w:rsid w:val="004F372D"/>
    <w:rsid w:val="004F6849"/>
    <w:rsid w:val="004F7CFF"/>
    <w:rsid w:val="005008C1"/>
    <w:rsid w:val="00524243"/>
    <w:rsid w:val="0052576B"/>
    <w:rsid w:val="005354EA"/>
    <w:rsid w:val="00541219"/>
    <w:rsid w:val="00563007"/>
    <w:rsid w:val="00593867"/>
    <w:rsid w:val="005B0BB9"/>
    <w:rsid w:val="005B4516"/>
    <w:rsid w:val="005D16BC"/>
    <w:rsid w:val="005D1BA1"/>
    <w:rsid w:val="005F2A02"/>
    <w:rsid w:val="00610015"/>
    <w:rsid w:val="00633846"/>
    <w:rsid w:val="00641D93"/>
    <w:rsid w:val="006518BB"/>
    <w:rsid w:val="00663E7E"/>
    <w:rsid w:val="00670B39"/>
    <w:rsid w:val="006718C5"/>
    <w:rsid w:val="00673739"/>
    <w:rsid w:val="00673DDD"/>
    <w:rsid w:val="00675479"/>
    <w:rsid w:val="00675D76"/>
    <w:rsid w:val="00683633"/>
    <w:rsid w:val="00696A5F"/>
    <w:rsid w:val="00696ADB"/>
    <w:rsid w:val="006A1384"/>
    <w:rsid w:val="006B69DB"/>
    <w:rsid w:val="006C2063"/>
    <w:rsid w:val="006E5530"/>
    <w:rsid w:val="006F2984"/>
    <w:rsid w:val="006F3FF8"/>
    <w:rsid w:val="00701844"/>
    <w:rsid w:val="00705293"/>
    <w:rsid w:val="00710597"/>
    <w:rsid w:val="00710C3A"/>
    <w:rsid w:val="007434EF"/>
    <w:rsid w:val="00743A08"/>
    <w:rsid w:val="00761617"/>
    <w:rsid w:val="007616B8"/>
    <w:rsid w:val="00774D50"/>
    <w:rsid w:val="00777498"/>
    <w:rsid w:val="00785D18"/>
    <w:rsid w:val="007860ED"/>
    <w:rsid w:val="007F1534"/>
    <w:rsid w:val="007F4348"/>
    <w:rsid w:val="008019C7"/>
    <w:rsid w:val="008035FB"/>
    <w:rsid w:val="00807C9E"/>
    <w:rsid w:val="0084586B"/>
    <w:rsid w:val="00847F3A"/>
    <w:rsid w:val="00854C35"/>
    <w:rsid w:val="00862769"/>
    <w:rsid w:val="008642E7"/>
    <w:rsid w:val="00864FB1"/>
    <w:rsid w:val="00867DD1"/>
    <w:rsid w:val="00881FBD"/>
    <w:rsid w:val="008B5F4C"/>
    <w:rsid w:val="008D6BCE"/>
    <w:rsid w:val="008F54C9"/>
    <w:rsid w:val="00930755"/>
    <w:rsid w:val="009357E7"/>
    <w:rsid w:val="00946BAC"/>
    <w:rsid w:val="00955106"/>
    <w:rsid w:val="00956BC7"/>
    <w:rsid w:val="00965814"/>
    <w:rsid w:val="0097759B"/>
    <w:rsid w:val="0099308B"/>
    <w:rsid w:val="009937A7"/>
    <w:rsid w:val="009956A7"/>
    <w:rsid w:val="009963A5"/>
    <w:rsid w:val="009A1D03"/>
    <w:rsid w:val="009A2F9D"/>
    <w:rsid w:val="009A624F"/>
    <w:rsid w:val="009A6AAA"/>
    <w:rsid w:val="009B2F90"/>
    <w:rsid w:val="009C066E"/>
    <w:rsid w:val="009C3879"/>
    <w:rsid w:val="009C4FD3"/>
    <w:rsid w:val="009E0DE1"/>
    <w:rsid w:val="009F32C0"/>
    <w:rsid w:val="00A00D89"/>
    <w:rsid w:val="00A01B7E"/>
    <w:rsid w:val="00A10EFB"/>
    <w:rsid w:val="00A24FA9"/>
    <w:rsid w:val="00A33D6B"/>
    <w:rsid w:val="00A44932"/>
    <w:rsid w:val="00A64990"/>
    <w:rsid w:val="00A668E7"/>
    <w:rsid w:val="00A677E3"/>
    <w:rsid w:val="00A72093"/>
    <w:rsid w:val="00A94816"/>
    <w:rsid w:val="00A94B13"/>
    <w:rsid w:val="00AB0E53"/>
    <w:rsid w:val="00AB500F"/>
    <w:rsid w:val="00AC13BB"/>
    <w:rsid w:val="00AC74D5"/>
    <w:rsid w:val="00AD4CCB"/>
    <w:rsid w:val="00AF2375"/>
    <w:rsid w:val="00B33B25"/>
    <w:rsid w:val="00B428C4"/>
    <w:rsid w:val="00B61027"/>
    <w:rsid w:val="00B7168A"/>
    <w:rsid w:val="00B836E1"/>
    <w:rsid w:val="00B83D7B"/>
    <w:rsid w:val="00B84C63"/>
    <w:rsid w:val="00B8786D"/>
    <w:rsid w:val="00B87E6C"/>
    <w:rsid w:val="00B95B45"/>
    <w:rsid w:val="00BA701D"/>
    <w:rsid w:val="00BB5799"/>
    <w:rsid w:val="00BC0F60"/>
    <w:rsid w:val="00BD6072"/>
    <w:rsid w:val="00C02C35"/>
    <w:rsid w:val="00C035BA"/>
    <w:rsid w:val="00C13857"/>
    <w:rsid w:val="00C3168D"/>
    <w:rsid w:val="00C36191"/>
    <w:rsid w:val="00C4428D"/>
    <w:rsid w:val="00C4432B"/>
    <w:rsid w:val="00C5059F"/>
    <w:rsid w:val="00C54738"/>
    <w:rsid w:val="00C67BE4"/>
    <w:rsid w:val="00C70837"/>
    <w:rsid w:val="00C722A7"/>
    <w:rsid w:val="00C770E3"/>
    <w:rsid w:val="00C845F2"/>
    <w:rsid w:val="00C90E19"/>
    <w:rsid w:val="00C927DB"/>
    <w:rsid w:val="00CB0AEC"/>
    <w:rsid w:val="00CB1E81"/>
    <w:rsid w:val="00CD1425"/>
    <w:rsid w:val="00CD2335"/>
    <w:rsid w:val="00CF69EF"/>
    <w:rsid w:val="00D00789"/>
    <w:rsid w:val="00D0749A"/>
    <w:rsid w:val="00D26EA2"/>
    <w:rsid w:val="00D36623"/>
    <w:rsid w:val="00D41C26"/>
    <w:rsid w:val="00D5771A"/>
    <w:rsid w:val="00D610B2"/>
    <w:rsid w:val="00D63AFC"/>
    <w:rsid w:val="00D72779"/>
    <w:rsid w:val="00D7609F"/>
    <w:rsid w:val="00D83A8A"/>
    <w:rsid w:val="00DA5FB8"/>
    <w:rsid w:val="00DB164C"/>
    <w:rsid w:val="00DB6127"/>
    <w:rsid w:val="00DC7817"/>
    <w:rsid w:val="00DE4C28"/>
    <w:rsid w:val="00DE54AB"/>
    <w:rsid w:val="00DE7388"/>
    <w:rsid w:val="00DF0BEE"/>
    <w:rsid w:val="00E10DA3"/>
    <w:rsid w:val="00E10F39"/>
    <w:rsid w:val="00E15026"/>
    <w:rsid w:val="00E20163"/>
    <w:rsid w:val="00E23D61"/>
    <w:rsid w:val="00E61729"/>
    <w:rsid w:val="00E62620"/>
    <w:rsid w:val="00E66258"/>
    <w:rsid w:val="00E80B33"/>
    <w:rsid w:val="00EA24A0"/>
    <w:rsid w:val="00ED3704"/>
    <w:rsid w:val="00ED616D"/>
    <w:rsid w:val="00EF32D2"/>
    <w:rsid w:val="00F12B74"/>
    <w:rsid w:val="00F21620"/>
    <w:rsid w:val="00F26EED"/>
    <w:rsid w:val="00F27181"/>
    <w:rsid w:val="00F2744A"/>
    <w:rsid w:val="00F44DF6"/>
    <w:rsid w:val="00F93300"/>
    <w:rsid w:val="00FA5365"/>
    <w:rsid w:val="00FB136E"/>
    <w:rsid w:val="00FD6474"/>
    <w:rsid w:val="00FD7E61"/>
    <w:rsid w:val="00FE4436"/>
    <w:rsid w:val="00FE443D"/>
    <w:rsid w:val="00FE46FD"/>
    <w:rsid w:val="00FF5094"/>
    <w:rsid w:val="4A64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DE806A"/>
  <w15:chartTrackingRefBased/>
  <w15:docId w15:val="{0D718388-D3B6-46C2-8630-99CB661A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Times New Roman" w:hAnsi="Times New Roman"/>
      <w:szCs w:val="22"/>
    </w:rPr>
  </w:style>
  <w:style w:type="paragraph" w:styleId="Heading1">
    <w:name w:val="heading 1"/>
    <w:basedOn w:val="Normal"/>
    <w:next w:val="Normal"/>
    <w:link w:val="Heading1Char"/>
    <w:uiPriority w:val="9"/>
    <w:qFormat/>
    <w:pPr>
      <w:keepNext/>
      <w:keepLines/>
      <w:spacing w:before="240" w:after="120"/>
      <w:outlineLvl w:val="0"/>
    </w:pPr>
    <w:rPr>
      <w:rFonts w:eastAsia="Times New Roman"/>
      <w:b/>
      <w:bCs/>
      <w:szCs w:val="28"/>
    </w:rPr>
  </w:style>
  <w:style w:type="paragraph" w:styleId="Heading2">
    <w:name w:val="heading 2"/>
    <w:basedOn w:val="Normal"/>
    <w:next w:val="Normal"/>
    <w:link w:val="Heading2Char"/>
    <w:uiPriority w:val="9"/>
    <w:qFormat/>
    <w:pPr>
      <w:keepNext/>
      <w:keepLines/>
      <w:spacing w:before="240"/>
      <w:outlineLvl w:val="1"/>
    </w:pPr>
    <w:rPr>
      <w:rFonts w:eastAsia="Times New Roman"/>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SubtleEmphasis">
    <w:name w:val="Subtle Emphasis"/>
    <w:aliases w:val="Penulis"/>
    <w:uiPriority w:val="19"/>
    <w:qFormat/>
    <w:rPr>
      <w:b w:val="0"/>
      <w:i w:val="0"/>
      <w:iCs/>
      <w:caps w:val="0"/>
      <w:smallCaps w:val="0"/>
      <w:strike w:val="0"/>
      <w:dstrike w:val="0"/>
      <w:vanish w:val="0"/>
      <w:color w:val="404040"/>
      <w:sz w:val="18"/>
      <w:vertAlign w:val="baseline"/>
    </w:rPr>
  </w:style>
  <w:style w:type="character" w:customStyle="1" w:styleId="NoSpacingChar">
    <w:name w:val="No Spacing Char"/>
    <w:link w:val="NoSpacing"/>
    <w:uiPriority w:val="1"/>
    <w:rPr>
      <w:color w:val="44546A"/>
      <w:lang w:val="en-US" w:eastAsia="en-US" w:bidi="ar-SA"/>
    </w:rPr>
  </w:style>
  <w:style w:type="character" w:customStyle="1" w:styleId="HeaderChar">
    <w:name w:val="Header Char"/>
    <w:link w:val="Header"/>
    <w:uiPriority w:val="99"/>
    <w:rPr>
      <w:rFonts w:ascii="Times New Roman" w:hAnsi="Times New Roman"/>
      <w:sz w:val="20"/>
      <w:lang w:val="en-US"/>
    </w:rPr>
  </w:style>
  <w:style w:type="character" w:customStyle="1" w:styleId="Heading1Char">
    <w:name w:val="Heading 1 Char"/>
    <w:link w:val="Heading1"/>
    <w:uiPriority w:val="9"/>
    <w:rPr>
      <w:rFonts w:ascii="Times New Roman" w:eastAsia="Times New Roman" w:hAnsi="Times New Roman"/>
      <w:b/>
      <w:bCs/>
      <w:szCs w:val="28"/>
      <w:lang w:val="en-US" w:eastAsia="en-US"/>
    </w:rPr>
  </w:style>
  <w:style w:type="character" w:customStyle="1" w:styleId="SubtitleChar">
    <w:name w:val="Subtitle Char"/>
    <w:link w:val="Subtitle"/>
    <w:uiPriority w:val="11"/>
    <w:rPr>
      <w:rFonts w:ascii="Times New Roman" w:eastAsia="Times New Roman" w:hAnsi="Times New Roman"/>
      <w:b/>
      <w:sz w:val="30"/>
      <w:szCs w:val="24"/>
      <w:lang w:val="en-US" w:eastAsia="en-US"/>
    </w:rPr>
  </w:style>
  <w:style w:type="character" w:customStyle="1" w:styleId="BodyTextChar">
    <w:name w:val="Body Text Char"/>
    <w:link w:val="BodyText"/>
    <w:uiPriority w:val="99"/>
    <w:semiHidden/>
    <w:rPr>
      <w:rFonts w:ascii="Times New Roman" w:hAnsi="Times New Roman"/>
      <w:sz w:val="20"/>
      <w:lang w:val="en-US"/>
    </w:rPr>
  </w:style>
  <w:style w:type="character" w:customStyle="1" w:styleId="BalloonTextChar">
    <w:name w:val="Balloon Text Char"/>
    <w:link w:val="BalloonText"/>
    <w:uiPriority w:val="99"/>
    <w:semiHidden/>
    <w:rPr>
      <w:rFonts w:ascii="Tahoma" w:hAnsi="Tahoma" w:cs="Tahoma"/>
      <w:sz w:val="16"/>
      <w:szCs w:val="16"/>
      <w:lang w:val="en-US"/>
    </w:rPr>
  </w:style>
  <w:style w:type="character" w:customStyle="1" w:styleId="Heading2Char">
    <w:name w:val="Heading 2 Char"/>
    <w:link w:val="Heading2"/>
    <w:uiPriority w:val="9"/>
    <w:rPr>
      <w:rFonts w:ascii="Times New Roman" w:eastAsia="Times New Roman" w:hAnsi="Times New Roman" w:cs="Times New Roman"/>
      <w:bCs/>
      <w:i/>
      <w:sz w:val="20"/>
      <w:szCs w:val="26"/>
      <w:lang w:val="en-US"/>
    </w:rPr>
  </w:style>
  <w:style w:type="character" w:customStyle="1" w:styleId="RESTIParagraphChar">
    <w:name w:val="RESTIParagraph Char"/>
    <w:link w:val="RESTIParagraph"/>
    <w:rPr>
      <w:rFonts w:ascii="Times New Roman" w:eastAsia="SimSun" w:hAnsi="Times New Roman"/>
      <w:sz w:val="24"/>
      <w:szCs w:val="24"/>
      <w:lang w:val="en-AU" w:eastAsia="zh-CN"/>
    </w:rPr>
  </w:style>
  <w:style w:type="character" w:customStyle="1" w:styleId="FooterChar">
    <w:name w:val="Footer Char"/>
    <w:link w:val="Footer"/>
    <w:uiPriority w:val="99"/>
    <w:rPr>
      <w:rFonts w:ascii="Times New Roman" w:hAnsi="Times New Roman"/>
      <w:sz w:val="20"/>
      <w:lang w:val="en-US"/>
    </w:rPr>
  </w:style>
  <w:style w:type="character" w:customStyle="1" w:styleId="TitleChar">
    <w:name w:val="Title Char"/>
    <w:link w:val="Title"/>
    <w:uiPriority w:val="10"/>
    <w:rPr>
      <w:rFonts w:ascii="Times New Roman" w:eastAsia="Times New Roman" w:hAnsi="Times New Roman"/>
      <w:b/>
      <w:spacing w:val="5"/>
      <w:kern w:val="28"/>
      <w:sz w:val="30"/>
      <w:szCs w:val="52"/>
      <w:lang w:val="en-US" w:eastAsia="en-US"/>
    </w:rPr>
  </w:style>
  <w:style w:type="character" w:customStyle="1" w:styleId="RujukanChar">
    <w:name w:val="Rujukan Char"/>
    <w:link w:val="Rujukan"/>
    <w:rPr>
      <w:rFonts w:ascii="Times New Roman" w:hAnsi="Times New Roman"/>
      <w:sz w:val="16"/>
      <w:lang w:val="en-US"/>
    </w:rPr>
  </w:style>
  <w:style w:type="paragraph" w:styleId="Footer">
    <w:name w:val="footer"/>
    <w:basedOn w:val="Normal"/>
    <w:link w:val="FooterChar"/>
    <w:uiPriority w:val="99"/>
    <w:unhideWhenUsed/>
    <w:pPr>
      <w:tabs>
        <w:tab w:val="center" w:pos="4513"/>
        <w:tab w:val="right" w:pos="9026"/>
      </w:tabs>
      <w:spacing w:after="0"/>
    </w:pPr>
    <w:rPr>
      <w:szCs w:val="20"/>
    </w:rPr>
  </w:style>
  <w:style w:type="paragraph" w:styleId="Subtitle">
    <w:name w:val="Subtitle"/>
    <w:basedOn w:val="Normal"/>
    <w:next w:val="Normal"/>
    <w:link w:val="SubtitleChar"/>
    <w:uiPriority w:val="11"/>
    <w:qFormat/>
    <w:pPr>
      <w:spacing w:after="200"/>
      <w:jc w:val="center"/>
      <w:outlineLvl w:val="1"/>
    </w:pPr>
    <w:rPr>
      <w:rFonts w:eastAsia="Times New Roman"/>
      <w:b/>
      <w:sz w:val="30"/>
      <w:szCs w:val="24"/>
    </w:rPr>
  </w:style>
  <w:style w:type="paragraph" w:styleId="Header">
    <w:name w:val="header"/>
    <w:basedOn w:val="Normal"/>
    <w:link w:val="HeaderChar"/>
    <w:uiPriority w:val="99"/>
    <w:unhideWhenUsed/>
    <w:pPr>
      <w:tabs>
        <w:tab w:val="center" w:pos="4513"/>
        <w:tab w:val="right" w:pos="9026"/>
      </w:tabs>
      <w:spacing w:after="0"/>
    </w:pPr>
    <w:rPr>
      <w:szCs w:val="20"/>
    </w:rPr>
  </w:style>
  <w:style w:type="paragraph" w:customStyle="1" w:styleId="TableCategories">
    <w:name w:val="Table Categories"/>
    <w:basedOn w:val="TableCaption"/>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Caption">
    <w:name w:val="caption"/>
    <w:basedOn w:val="Normal"/>
    <w:next w:val="Normal"/>
    <w:uiPriority w:val="35"/>
    <w:qFormat/>
    <w:pPr>
      <w:spacing w:after="0"/>
      <w:jc w:val="center"/>
    </w:pPr>
    <w:rPr>
      <w:bCs/>
      <w:sz w:val="16"/>
      <w:szCs w:val="18"/>
    </w:rPr>
  </w:style>
  <w:style w:type="paragraph" w:styleId="BodyText">
    <w:name w:val="Body Text"/>
    <w:basedOn w:val="Normal"/>
    <w:link w:val="BodyTextChar"/>
    <w:uiPriority w:val="99"/>
    <w:unhideWhenUsed/>
    <w:pPr>
      <w:spacing w:after="120"/>
    </w:pPr>
    <w:rPr>
      <w:szCs w:val="20"/>
    </w:rPr>
  </w:style>
  <w:style w:type="paragraph" w:customStyle="1" w:styleId="TableCaption">
    <w:name w:val="Table Caption"/>
    <w:basedOn w:val="Normal"/>
    <w:pPr>
      <w:suppressAutoHyphens/>
      <w:spacing w:after="0"/>
    </w:pPr>
    <w:rPr>
      <w:rFonts w:ascii="Arial" w:eastAsia="Times New Roman" w:hAnsi="Arial"/>
      <w:sz w:val="16"/>
      <w:szCs w:val="24"/>
      <w:lang w:val="en-GB" w:eastAsia="ar-SA"/>
    </w:rPr>
  </w:style>
  <w:style w:type="paragraph" w:customStyle="1" w:styleId="Kode">
    <w:name w:val="Kode"/>
    <w:basedOn w:val="TeksNormal"/>
    <w:qFormat/>
    <w:pPr>
      <w:ind w:firstLine="0"/>
    </w:pPr>
    <w:rPr>
      <w:rFonts w:ascii="Courier New" w:hAnsi="Courier New"/>
      <w:sz w:val="18"/>
    </w:rPr>
  </w:style>
  <w:style w:type="paragraph" w:customStyle="1" w:styleId="RESTIBodyText">
    <w:name w:val="RESTI_BodyText"/>
    <w:basedOn w:val="BodyText"/>
    <w:pPr>
      <w:jc w:val="left"/>
    </w:pPr>
    <w:rPr>
      <w:rFonts w:eastAsia="MS Mincho"/>
      <w:szCs w:val="24"/>
      <w:lang w:eastAsia="ja-JP"/>
    </w:rPr>
  </w:style>
  <w:style w:type="paragraph" w:styleId="Title">
    <w:name w:val="Title"/>
    <w:basedOn w:val="Normal"/>
    <w:next w:val="Normal"/>
    <w:link w:val="TitleChar"/>
    <w:uiPriority w:val="10"/>
    <w:qFormat/>
    <w:pPr>
      <w:widowControl w:val="0"/>
      <w:spacing w:before="200" w:after="200"/>
      <w:contextualSpacing/>
      <w:jc w:val="center"/>
    </w:pPr>
    <w:rPr>
      <w:rFonts w:eastAsia="Times New Roman"/>
      <w:b/>
      <w:spacing w:val="5"/>
      <w:kern w:val="28"/>
      <w:sz w:val="30"/>
      <w:szCs w:val="52"/>
    </w:rPr>
  </w:style>
  <w:style w:type="paragraph" w:styleId="ListParagraph">
    <w:name w:val="List Paragraph"/>
    <w:aliases w:val="normal,Body of text,tabel"/>
    <w:basedOn w:val="Normal"/>
    <w:link w:val="ListParagraphChar"/>
    <w:uiPriority w:val="34"/>
    <w:qFormat/>
    <w:pPr>
      <w:ind w:left="720"/>
      <w:contextualSpacing/>
    </w:pPr>
  </w:style>
  <w:style w:type="paragraph" w:customStyle="1" w:styleId="Rujukan">
    <w:name w:val="Rujukan"/>
    <w:basedOn w:val="Normal"/>
    <w:link w:val="RujukanChar"/>
    <w:qFormat/>
    <w:pPr>
      <w:autoSpaceDE w:val="0"/>
      <w:autoSpaceDN w:val="0"/>
      <w:adjustRightInd w:val="0"/>
      <w:spacing w:after="0"/>
      <w:ind w:left="272" w:hanging="272"/>
    </w:pPr>
    <w:rPr>
      <w:sz w:val="16"/>
      <w:szCs w:val="20"/>
    </w:rPr>
  </w:style>
  <w:style w:type="paragraph" w:customStyle="1" w:styleId="RESTIParagraph">
    <w:name w:val="RESTIParagraph"/>
    <w:basedOn w:val="Normal"/>
    <w:link w:val="RESTIParagraphChar"/>
    <w:pPr>
      <w:adjustRightInd w:val="0"/>
      <w:snapToGrid w:val="0"/>
      <w:spacing w:after="0"/>
      <w:ind w:firstLine="216"/>
    </w:pPr>
    <w:rPr>
      <w:rFonts w:eastAsia="SimSun"/>
      <w:sz w:val="24"/>
      <w:szCs w:val="24"/>
      <w:lang w:val="en-AU" w:eastAsia="zh-CN"/>
    </w:rPr>
  </w:style>
  <w:style w:type="paragraph" w:customStyle="1" w:styleId="TeksNormal">
    <w:name w:val="Teks Normal"/>
    <w:basedOn w:val="Normal"/>
    <w:qFormat/>
    <w:pPr>
      <w:spacing w:after="0"/>
      <w:ind w:firstLine="245"/>
    </w:pPr>
    <w:rPr>
      <w:rFonts w:eastAsia="Times New Roman"/>
      <w:szCs w:val="20"/>
      <w:lang w:val="fi-FI"/>
    </w:rPr>
  </w:style>
  <w:style w:type="paragraph" w:styleId="NoSpacing">
    <w:name w:val="No Spacing"/>
    <w:link w:val="NoSpacingChar"/>
    <w:uiPriority w:val="1"/>
    <w:qFormat/>
    <w:rPr>
      <w:color w:val="44546A"/>
    </w:rPr>
  </w:style>
  <w:style w:type="paragraph" w:customStyle="1" w:styleId="RESTITitle">
    <w:name w:val="RESTI_Title"/>
    <w:basedOn w:val="Normal"/>
    <w:next w:val="Normal"/>
    <w:pPr>
      <w:adjustRightInd w:val="0"/>
      <w:snapToGrid w:val="0"/>
      <w:spacing w:before="2560" w:after="0"/>
      <w:jc w:val="center"/>
    </w:pPr>
    <w:rPr>
      <w:rFonts w:eastAsia="SimSun"/>
      <w:sz w:val="36"/>
      <w:szCs w:val="24"/>
      <w:lang w:val="en-AU" w:eastAsia="zh-CN"/>
    </w:rPr>
  </w:style>
  <w:style w:type="paragraph" w:customStyle="1" w:styleId="RESTITitle0">
    <w:name w:val="RESTI Title"/>
    <w:basedOn w:val="Normal"/>
    <w:next w:val="Normal"/>
    <w:pPr>
      <w:adjustRightInd w:val="0"/>
      <w:snapToGrid w:val="0"/>
      <w:spacing w:before="2560" w:after="0"/>
      <w:jc w:val="center"/>
    </w:pPr>
    <w:rPr>
      <w:rFonts w:eastAsia="SimSun"/>
      <w:sz w:val="36"/>
      <w:szCs w:val="24"/>
      <w:lang w:val="en-AU" w:eastAsia="zh-CN"/>
    </w:rPr>
  </w:style>
  <w:style w:type="paragraph" w:customStyle="1" w:styleId="ISSN">
    <w:name w:val="ISSN"/>
    <w:basedOn w:val="Normal"/>
    <w:pPr>
      <w:spacing w:after="0"/>
      <w:jc w:val="right"/>
    </w:pPr>
    <w:rPr>
      <w:rFonts w:eastAsia="Times New Roman"/>
      <w:b/>
      <w:color w:val="000000"/>
      <w:sz w:val="24"/>
      <w:szCs w:val="16"/>
    </w:rPr>
  </w:style>
  <w:style w:type="paragraph" w:customStyle="1" w:styleId="Publisher">
    <w:name w:val="Publisher"/>
    <w:basedOn w:val="Normal"/>
    <w:pPr>
      <w:spacing w:before="120" w:after="0"/>
      <w:jc w:val="center"/>
    </w:pPr>
    <w:rPr>
      <w:rFonts w:ascii="Stencil" w:hAnsi="Stencil"/>
      <w:color w:val="0070C0"/>
      <w:spacing w:val="20"/>
      <w:position w:val="6"/>
      <w:sz w:val="44"/>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D72779"/>
    <w:rPr>
      <w:b/>
      <w:bCs/>
    </w:rPr>
  </w:style>
  <w:style w:type="character" w:styleId="PlaceholderText">
    <w:name w:val="Placeholder Text"/>
    <w:uiPriority w:val="99"/>
    <w:unhideWhenUsed/>
    <w:rsid w:val="00710597"/>
    <w:rPr>
      <w:color w:val="808080"/>
    </w:rPr>
  </w:style>
  <w:style w:type="character" w:customStyle="1" w:styleId="tlid-translation">
    <w:name w:val="tlid-translation"/>
    <w:basedOn w:val="DefaultParagraphFont"/>
    <w:rsid w:val="00710597"/>
  </w:style>
  <w:style w:type="character" w:customStyle="1" w:styleId="ListParagraphChar">
    <w:name w:val="List Paragraph Char"/>
    <w:aliases w:val="normal Char,Body of text Char,tabel Char"/>
    <w:link w:val="ListParagraph"/>
    <w:uiPriority w:val="34"/>
    <w:qFormat/>
    <w:locked/>
    <w:rsid w:val="00177EEF"/>
    <w:rPr>
      <w:rFonts w:ascii="Times New Roman" w:hAnsi="Times New Roman"/>
      <w:szCs w:val="22"/>
    </w:rPr>
  </w:style>
  <w:style w:type="character" w:styleId="CommentReference">
    <w:name w:val="annotation reference"/>
    <w:uiPriority w:val="99"/>
    <w:semiHidden/>
    <w:unhideWhenUsed/>
    <w:rsid w:val="00A94816"/>
    <w:rPr>
      <w:sz w:val="16"/>
      <w:szCs w:val="16"/>
    </w:rPr>
  </w:style>
  <w:style w:type="paragraph" w:styleId="CommentText">
    <w:name w:val="annotation text"/>
    <w:basedOn w:val="Normal"/>
    <w:link w:val="CommentTextChar"/>
    <w:uiPriority w:val="99"/>
    <w:semiHidden/>
    <w:unhideWhenUsed/>
    <w:rsid w:val="00A94816"/>
    <w:rPr>
      <w:szCs w:val="20"/>
    </w:rPr>
  </w:style>
  <w:style w:type="character" w:customStyle="1" w:styleId="CommentTextChar">
    <w:name w:val="Comment Text Char"/>
    <w:link w:val="CommentText"/>
    <w:uiPriority w:val="99"/>
    <w:semiHidden/>
    <w:rsid w:val="00A9481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94816"/>
    <w:rPr>
      <w:b/>
      <w:bCs/>
    </w:rPr>
  </w:style>
  <w:style w:type="character" w:customStyle="1" w:styleId="CommentSubjectChar">
    <w:name w:val="Comment Subject Char"/>
    <w:link w:val="CommentSubject"/>
    <w:uiPriority w:val="99"/>
    <w:semiHidden/>
    <w:rsid w:val="00A94816"/>
    <w:rPr>
      <w:rFonts w:ascii="Times New Roman" w:hAnsi="Times New Roman"/>
      <w:b/>
      <w:bCs/>
    </w:rPr>
  </w:style>
  <w:style w:type="character" w:customStyle="1" w:styleId="jlqj4b">
    <w:name w:val="jlqj4b"/>
    <w:rsid w:val="00FD7E61"/>
  </w:style>
  <w:style w:type="paragraph" w:styleId="NormalWeb">
    <w:name w:val="Normal (Web)"/>
    <w:basedOn w:val="Normal"/>
    <w:uiPriority w:val="99"/>
    <w:unhideWhenUsed/>
    <w:rsid w:val="00E15026"/>
    <w:pPr>
      <w:spacing w:before="100" w:beforeAutospacing="1" w:after="100" w:afterAutospacing="1"/>
      <w:jc w:val="left"/>
    </w:pPr>
    <w:rPr>
      <w:rFonts w:eastAsia="Times New Roman"/>
      <w:sz w:val="24"/>
      <w:szCs w:val="24"/>
    </w:rPr>
  </w:style>
  <w:style w:type="character" w:styleId="Emphasis">
    <w:name w:val="Emphasis"/>
    <w:uiPriority w:val="20"/>
    <w:qFormat/>
    <w:rsid w:val="00E150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8175">
      <w:bodyDiv w:val="1"/>
      <w:marLeft w:val="0"/>
      <w:marRight w:val="0"/>
      <w:marTop w:val="0"/>
      <w:marBottom w:val="0"/>
      <w:divBdr>
        <w:top w:val="none" w:sz="0" w:space="0" w:color="auto"/>
        <w:left w:val="none" w:sz="0" w:space="0" w:color="auto"/>
        <w:bottom w:val="none" w:sz="0" w:space="0" w:color="auto"/>
        <w:right w:val="none" w:sz="0" w:space="0" w:color="auto"/>
      </w:divBdr>
    </w:div>
    <w:div w:id="1605531734">
      <w:bodyDiv w:val="1"/>
      <w:marLeft w:val="0"/>
      <w:marRight w:val="0"/>
      <w:marTop w:val="0"/>
      <w:marBottom w:val="0"/>
      <w:divBdr>
        <w:top w:val="none" w:sz="0" w:space="0" w:color="auto"/>
        <w:left w:val="none" w:sz="0" w:space="0" w:color="auto"/>
        <w:bottom w:val="none" w:sz="0" w:space="0" w:color="auto"/>
        <w:right w:val="none" w:sz="0" w:space="0" w:color="auto"/>
      </w:divBdr>
    </w:div>
    <w:div w:id="2109888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prosiding@iaii.org" TargetMode="External"/><Relationship Id="rId13" Type="http://schemas.openxmlformats.org/officeDocument/2006/relationships/hyperlink" Target="https://id.wikipedia.org/wiki/Kebenaran"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yperlink" Target="mailto:3gunawan.priautama@budiluhur.ac.id" TargetMode="External"/><Relationship Id="rId14" Type="http://schemas.openxmlformats.org/officeDocument/2006/relationships/image" Target="media/image2.png"/><Relationship Id="rId22"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DATA\DATA\PPM-RW\JurnalPKM\Ranc%20Layar%20Pos%20Yandu.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DATA\DATA\PPM-RW\JurnalPKM\Ranc%20Layar%20Pos%20Yand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Kemudahan Penggunaan Aplikasi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Sheet1!$D$5:$D$6</c:f>
              <c:strCache>
                <c:ptCount val="2"/>
                <c:pt idx="0">
                  <c:v>Aplikasi Mudah Digunakan</c:v>
                </c:pt>
                <c:pt idx="1">
                  <c:v>Aplikasi Sulit Digunakan</c:v>
                </c:pt>
              </c:strCache>
            </c:strRef>
          </c:cat>
          <c:val>
            <c:numRef>
              <c:f>Sheet1!$E$5:$E$6</c:f>
              <c:numCache>
                <c:formatCode>General</c:formatCode>
                <c:ptCount val="2"/>
                <c:pt idx="0">
                  <c:v>19</c:v>
                </c:pt>
                <c:pt idx="1">
                  <c:v>1</c:v>
                </c:pt>
              </c:numCache>
            </c:numRef>
          </c:val>
          <c:extLst>
            <c:ext xmlns:c16="http://schemas.microsoft.com/office/drawing/2014/chart" uri="{C3380CC4-5D6E-409C-BE32-E72D297353CC}">
              <c16:uniqueId val="{00000000-2E29-4D66-8416-8BA869A5F616}"/>
            </c:ext>
          </c:extLst>
        </c:ser>
        <c:dLbls>
          <c:dLblPos val="outEnd"/>
          <c:showLegendKey val="0"/>
          <c:showVal val="1"/>
          <c:showCatName val="0"/>
          <c:showSerName val="0"/>
          <c:showPercent val="0"/>
          <c:showBubbleSize val="0"/>
        </c:dLbls>
        <c:gapWidth val="219"/>
        <c:axId val="359764200"/>
        <c:axId val="359767808"/>
      </c:barChart>
      <c:catAx>
        <c:axId val="359764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767808"/>
        <c:crosses val="autoZero"/>
        <c:auto val="1"/>
        <c:lblAlgn val="ctr"/>
        <c:lblOffset val="100"/>
        <c:noMultiLvlLbl val="0"/>
      </c:catAx>
      <c:valAx>
        <c:axId val="359767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764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Kemanfaatan Aplikasi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Sheet1!$D$31:$D$32</c:f>
              <c:strCache>
                <c:ptCount val="2"/>
                <c:pt idx="0">
                  <c:v>Aplikasi Bermanfaat</c:v>
                </c:pt>
                <c:pt idx="1">
                  <c:v>Aplikasi Tidak Bermanfaat</c:v>
                </c:pt>
              </c:strCache>
            </c:strRef>
          </c:cat>
          <c:val>
            <c:numRef>
              <c:f>Sheet1!$E$31:$E$32</c:f>
              <c:numCache>
                <c:formatCode>General</c:formatCode>
                <c:ptCount val="2"/>
                <c:pt idx="0">
                  <c:v>15</c:v>
                </c:pt>
                <c:pt idx="1">
                  <c:v>5</c:v>
                </c:pt>
              </c:numCache>
            </c:numRef>
          </c:val>
          <c:extLst>
            <c:ext xmlns:c16="http://schemas.microsoft.com/office/drawing/2014/chart" uri="{C3380CC4-5D6E-409C-BE32-E72D297353CC}">
              <c16:uniqueId val="{00000000-ECCA-43E2-BE0E-A4B17F2EB664}"/>
            </c:ext>
          </c:extLst>
        </c:ser>
        <c:dLbls>
          <c:showLegendKey val="0"/>
          <c:showVal val="0"/>
          <c:showCatName val="0"/>
          <c:showSerName val="0"/>
          <c:showPercent val="0"/>
          <c:showBubbleSize val="0"/>
        </c:dLbls>
        <c:gapWidth val="182"/>
        <c:axId val="362721448"/>
        <c:axId val="362721120"/>
      </c:barChart>
      <c:catAx>
        <c:axId val="362721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721120"/>
        <c:crosses val="autoZero"/>
        <c:auto val="1"/>
        <c:lblAlgn val="ctr"/>
        <c:lblOffset val="100"/>
        <c:noMultiLvlLbl val="0"/>
      </c:catAx>
      <c:valAx>
        <c:axId val="362721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721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6</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Template IAII : RSTI</vt:lpstr>
    </vt:vector>
  </TitlesOfParts>
  <Company/>
  <LinksUpToDate>false</LinksUpToDate>
  <CharactersWithSpaces>17432</CharactersWithSpaces>
  <SharedDoc>false</SharedDoc>
  <HLinks>
    <vt:vector size="18" baseType="variant">
      <vt:variant>
        <vt:i4>2556013</vt:i4>
      </vt:variant>
      <vt:variant>
        <vt:i4>6</vt:i4>
      </vt:variant>
      <vt:variant>
        <vt:i4>0</vt:i4>
      </vt:variant>
      <vt:variant>
        <vt:i4>5</vt:i4>
      </vt:variant>
      <vt:variant>
        <vt:lpwstr>https://id.wikipedia.org/wiki/Kebenaran</vt:lpwstr>
      </vt:variant>
      <vt:variant>
        <vt:lpwstr/>
      </vt:variant>
      <vt:variant>
        <vt:i4>7864329</vt:i4>
      </vt:variant>
      <vt:variant>
        <vt:i4>3</vt:i4>
      </vt:variant>
      <vt:variant>
        <vt:i4>0</vt:i4>
      </vt:variant>
      <vt:variant>
        <vt:i4>5</vt:i4>
      </vt:variant>
      <vt:variant>
        <vt:lpwstr>mailto:3gunawan.priautama@budiluhur.ac.id</vt:lpwstr>
      </vt:variant>
      <vt:variant>
        <vt:lpwstr/>
      </vt:variant>
      <vt:variant>
        <vt:i4>1769582</vt:i4>
      </vt:variant>
      <vt:variant>
        <vt:i4>0</vt:i4>
      </vt:variant>
      <vt:variant>
        <vt:i4>0</vt:i4>
      </vt:variant>
      <vt:variant>
        <vt:i4>5</vt:i4>
      </vt:variant>
      <vt:variant>
        <vt:lpwstr>mailto:2prosiding@iaii.org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IAII : RSTI</dc:title>
  <dc:subject/>
  <dc:creator>Editor_RESTI</dc:creator>
  <cp:keywords>Jurnal;Prosiding;IAII</cp:keywords>
  <cp:lastModifiedBy>admin</cp:lastModifiedBy>
  <cp:revision>2</cp:revision>
  <cp:lastPrinted>2018-06-26T09:35:00Z</cp:lastPrinted>
  <dcterms:created xsi:type="dcterms:W3CDTF">2022-02-07T16:38:00Z</dcterms:created>
  <dcterms:modified xsi:type="dcterms:W3CDTF">2022-02-07T16:38:00Z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1033-10.2.0.7549</vt:lpwstr>
  </property>
</Properties>
</file>