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7C1E1" w14:textId="77777777" w:rsidR="008F3E22" w:rsidRDefault="00B97F08" w:rsidP="005751B8">
      <w:pPr>
        <w:rPr>
          <w:lang w:val="id-ID"/>
        </w:rPr>
      </w:pPr>
      <w:r w:rsidRPr="00B97F08">
        <w:rPr>
          <w:lang w:val="id-ID"/>
        </w:rPr>
        <w:t xml:space="preserve">Bidang </w:t>
      </w:r>
      <w:r w:rsidR="008F3E22">
        <w:rPr>
          <w:lang w:val="id-ID"/>
        </w:rPr>
        <w:t>D</w:t>
      </w:r>
      <w:r w:rsidRPr="00B97F08">
        <w:rPr>
          <w:lang w:val="id-ID"/>
        </w:rPr>
        <w:t>. Pe</w:t>
      </w:r>
      <w:r w:rsidR="008F3E22">
        <w:rPr>
          <w:lang w:val="id-ID"/>
        </w:rPr>
        <w:t xml:space="preserve">ngabdian </w:t>
      </w:r>
    </w:p>
    <w:p w14:paraId="1335DF5C" w14:textId="77777777" w:rsidR="005751B8" w:rsidRDefault="008F3E22" w:rsidP="00121454">
      <w:pPr>
        <w:rPr>
          <w:noProof/>
        </w:rPr>
      </w:pPr>
      <w:r>
        <w:rPr>
          <w:lang w:val="id-ID"/>
        </w:rPr>
        <w:t xml:space="preserve">F. </w:t>
      </w:r>
      <w:r w:rsidR="006C4E1A">
        <w:rPr>
          <w:noProof/>
          <w:lang w:val="id-ID"/>
        </w:rPr>
        <w:t>Pengelola Jurnal Idealis</w:t>
      </w:r>
    </w:p>
    <w:p w14:paraId="75EFE779" w14:textId="56D4609A" w:rsidR="005F3F17" w:rsidRDefault="00D62961" w:rsidP="00511E74">
      <w:pPr>
        <w:rPr>
          <w:lang w:val="id-ID"/>
        </w:rPr>
      </w:pPr>
      <w:r w:rsidRPr="00511E74">
        <w:rPr>
          <w:lang w:val="id-ID"/>
        </w:rPr>
        <w:t>SK</w:t>
      </w:r>
    </w:p>
    <w:p w14:paraId="59D4EA3F" w14:textId="77777777" w:rsidR="00511E74" w:rsidRDefault="00511E74" w:rsidP="00511E74">
      <w:r w:rsidRPr="005D6461">
        <w:rPr>
          <w:noProof/>
        </w:rPr>
        <w:drawing>
          <wp:anchor distT="0" distB="0" distL="114300" distR="114300" simplePos="0" relativeHeight="251661312" behindDoc="0" locked="0" layoutInCell="1" allowOverlap="1" wp14:anchorId="02CB76B3" wp14:editId="529566E6">
            <wp:simplePos x="0" y="0"/>
            <wp:positionH relativeFrom="margin">
              <wp:posOffset>3244850</wp:posOffset>
            </wp:positionH>
            <wp:positionV relativeFrom="paragraph">
              <wp:posOffset>214630</wp:posOffset>
            </wp:positionV>
            <wp:extent cx="2368550" cy="4085590"/>
            <wp:effectExtent l="0" t="0" r="0" b="0"/>
            <wp:wrapThrough wrapText="bothSides">
              <wp:wrapPolygon edited="0">
                <wp:start x="0" y="0"/>
                <wp:lineTo x="0" y="21452"/>
                <wp:lineTo x="21368" y="21452"/>
                <wp:lineTo x="21368" y="0"/>
                <wp:lineTo x="0" y="0"/>
              </wp:wrapPolygon>
            </wp:wrapThrough>
            <wp:docPr id="1748057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5742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461">
        <w:rPr>
          <w:noProof/>
        </w:rPr>
        <w:drawing>
          <wp:anchor distT="0" distB="0" distL="114300" distR="114300" simplePos="0" relativeHeight="251660288" behindDoc="0" locked="0" layoutInCell="1" allowOverlap="1" wp14:anchorId="48997666" wp14:editId="426006AA">
            <wp:simplePos x="0" y="0"/>
            <wp:positionH relativeFrom="margin">
              <wp:posOffset>-152400</wp:posOffset>
            </wp:positionH>
            <wp:positionV relativeFrom="paragraph">
              <wp:posOffset>195580</wp:posOffset>
            </wp:positionV>
            <wp:extent cx="2736850" cy="4104640"/>
            <wp:effectExtent l="0" t="0" r="6350" b="0"/>
            <wp:wrapThrough wrapText="bothSides">
              <wp:wrapPolygon edited="0">
                <wp:start x="0" y="0"/>
                <wp:lineTo x="0" y="21453"/>
                <wp:lineTo x="21500" y="21453"/>
                <wp:lineTo x="21500" y="0"/>
                <wp:lineTo x="0" y="0"/>
              </wp:wrapPolygon>
            </wp:wrapThrough>
            <wp:docPr id="1095148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4846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Pr="003C268A">
          <w:rPr>
            <w:rStyle w:val="Hyperlink"/>
          </w:rPr>
          <w:t>IDEALIS : InDonEsiA journaL Information System</w:t>
        </w:r>
      </w:hyperlink>
    </w:p>
    <w:p w14:paraId="582B52F2" w14:textId="085D4722" w:rsidR="00511E74" w:rsidRDefault="00511E74" w:rsidP="00511E74">
      <w:r w:rsidRPr="003C268A">
        <w:rPr>
          <w:noProof/>
        </w:rPr>
        <w:drawing>
          <wp:anchor distT="0" distB="0" distL="114300" distR="114300" simplePos="0" relativeHeight="251659264" behindDoc="0" locked="0" layoutInCell="1" allowOverlap="1" wp14:anchorId="78EC78E7" wp14:editId="60563DE5">
            <wp:simplePos x="0" y="0"/>
            <wp:positionH relativeFrom="margin">
              <wp:posOffset>5949950</wp:posOffset>
            </wp:positionH>
            <wp:positionV relativeFrom="paragraph">
              <wp:posOffset>6985</wp:posOffset>
            </wp:positionV>
            <wp:extent cx="3183255" cy="3175000"/>
            <wp:effectExtent l="0" t="0" r="0" b="6350"/>
            <wp:wrapThrough wrapText="bothSides">
              <wp:wrapPolygon edited="0">
                <wp:start x="0" y="0"/>
                <wp:lineTo x="0" y="21514"/>
                <wp:lineTo x="21458" y="21514"/>
                <wp:lineTo x="21458" y="0"/>
                <wp:lineTo x="0" y="0"/>
              </wp:wrapPolygon>
            </wp:wrapThrough>
            <wp:docPr id="1233587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8754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9E283" w14:textId="05ACCFBF" w:rsidR="00511E74" w:rsidRDefault="00511E74" w:rsidP="00511E74"/>
    <w:p w14:paraId="291371D7" w14:textId="6F50C332" w:rsidR="00511E74" w:rsidRDefault="00511E74" w:rsidP="00511E74"/>
    <w:p w14:paraId="6A030C0F" w14:textId="77777777" w:rsidR="00511E74" w:rsidRDefault="00511E74" w:rsidP="00511E74">
      <w:r w:rsidRPr="003C268A">
        <w:rPr>
          <w:noProof/>
        </w:rPr>
        <w:lastRenderedPageBreak/>
        <w:drawing>
          <wp:inline distT="0" distB="0" distL="0" distR="0" wp14:anchorId="197347D7" wp14:editId="7697B3CE">
            <wp:extent cx="8863330" cy="2632710"/>
            <wp:effectExtent l="0" t="0" r="0" b="0"/>
            <wp:docPr id="1345610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106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9C2E" w14:textId="77777777" w:rsidR="00511E74" w:rsidRDefault="00511E74" w:rsidP="00511E74"/>
    <w:p w14:paraId="235E4670" w14:textId="7FF6D9C3" w:rsidR="00511E74" w:rsidRDefault="00511E74" w:rsidP="00511E74">
      <w:r w:rsidRPr="005A6D49">
        <w:rPr>
          <w:noProof/>
          <w:lang w:eastAsia="id-ID"/>
        </w:rPr>
        <w:t xml:space="preserve"> </w:t>
      </w:r>
    </w:p>
    <w:p w14:paraId="72C0F33A" w14:textId="77777777" w:rsidR="00511E74" w:rsidRDefault="00511E74" w:rsidP="00511E74"/>
    <w:p w14:paraId="6F3FEF47" w14:textId="77777777" w:rsidR="00511E74" w:rsidRDefault="00511E74" w:rsidP="00511E74"/>
    <w:p w14:paraId="4E7E2EC4" w14:textId="77777777" w:rsidR="00511E74" w:rsidRDefault="00511E74" w:rsidP="00511E74"/>
    <w:p w14:paraId="0F900BD0" w14:textId="77777777" w:rsidR="005F3F17" w:rsidRDefault="005F3F17" w:rsidP="008D645F"/>
    <w:sectPr w:rsidR="005F3F17" w:rsidSect="00511E7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08"/>
    <w:rsid w:val="00121454"/>
    <w:rsid w:val="00251B91"/>
    <w:rsid w:val="00285B28"/>
    <w:rsid w:val="0031731A"/>
    <w:rsid w:val="003348E8"/>
    <w:rsid w:val="003F79FA"/>
    <w:rsid w:val="00420649"/>
    <w:rsid w:val="0045606B"/>
    <w:rsid w:val="004C47E0"/>
    <w:rsid w:val="00511E74"/>
    <w:rsid w:val="005569E3"/>
    <w:rsid w:val="005751B8"/>
    <w:rsid w:val="00577F17"/>
    <w:rsid w:val="005E099F"/>
    <w:rsid w:val="005F3F17"/>
    <w:rsid w:val="006C4E1A"/>
    <w:rsid w:val="00786EE6"/>
    <w:rsid w:val="007B127B"/>
    <w:rsid w:val="007C655D"/>
    <w:rsid w:val="008B730D"/>
    <w:rsid w:val="008D645F"/>
    <w:rsid w:val="008F3E22"/>
    <w:rsid w:val="008F6AD5"/>
    <w:rsid w:val="009243BC"/>
    <w:rsid w:val="00A35A25"/>
    <w:rsid w:val="00B97F08"/>
    <w:rsid w:val="00D62961"/>
    <w:rsid w:val="00DE3F0C"/>
    <w:rsid w:val="00FB7503"/>
    <w:rsid w:val="00FD62EA"/>
    <w:rsid w:val="00FE5EF4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FA3C3"/>
  <w15:chartTrackingRefBased/>
  <w15:docId w15:val="{1C6B22B2-9A0E-4A22-AF59-F1423E3B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08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F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m.fti.budiluhur.ac.id/IDEALIS/index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Grace Gata</cp:lastModifiedBy>
  <cp:revision>7</cp:revision>
  <dcterms:created xsi:type="dcterms:W3CDTF">2024-01-26T06:31:00Z</dcterms:created>
  <dcterms:modified xsi:type="dcterms:W3CDTF">2026-02-04T08:49:00Z</dcterms:modified>
</cp:coreProperties>
</file>