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691F90" w:rsidTr="00754835">
        <w:trPr>
          <w:trHeight w:val="1824"/>
        </w:trPr>
        <w:tc>
          <w:tcPr>
            <w:tcW w:w="1843" w:type="dxa"/>
            <w:vAlign w:val="center"/>
          </w:tcPr>
          <w:p w:rsidR="00691F90" w:rsidRDefault="005B2BC3" w:rsidP="00754835">
            <w:pPr>
              <w:jc w:val="center"/>
              <w:rPr>
                <w:rFonts w:ascii="Arial" w:hAnsi="Arial" w:cs="Arial"/>
                <w:sz w:val="44"/>
              </w:rPr>
            </w:pPr>
            <w:r>
              <w:br w:type="page"/>
            </w:r>
            <w:r w:rsidR="00691F90">
              <w:br w:type="page"/>
            </w:r>
            <w:r w:rsidR="00691F90">
              <w:rPr>
                <w:rFonts w:ascii="Arial" w:hAnsi="Arial" w:cs="Arial"/>
                <w:noProof/>
                <w:sz w:val="44"/>
              </w:rPr>
              <w:drawing>
                <wp:inline distT="0" distB="0" distL="0" distR="0">
                  <wp:extent cx="1069529" cy="110440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691F90" w:rsidRDefault="00691F90" w:rsidP="00754835">
            <w:pPr>
              <w:jc w:val="center"/>
              <w:rPr>
                <w:rFonts w:ascii="Arial" w:hAnsi="Arial" w:cs="Arial"/>
                <w:sz w:val="44"/>
              </w:rPr>
            </w:pPr>
            <w:r>
              <w:rPr>
                <w:rFonts w:ascii="Arial" w:hAnsi="Arial" w:cs="Arial"/>
                <w:sz w:val="44"/>
              </w:rPr>
              <w:t>UNIVERSITAS BUDI LUHUR</w:t>
            </w:r>
          </w:p>
          <w:p w:rsidR="00691F90" w:rsidRPr="00797D17" w:rsidRDefault="0074410A" w:rsidP="009E2023">
            <w:pPr>
              <w:jc w:val="center"/>
              <w:rPr>
                <w:rFonts w:ascii="Arial" w:hAnsi="Arial" w:cs="Arial"/>
                <w:sz w:val="38"/>
                <w:szCs w:val="38"/>
              </w:rPr>
            </w:pPr>
            <w:r w:rsidRPr="00797D17">
              <w:rPr>
                <w:rFonts w:ascii="Arial" w:hAnsi="Arial" w:cs="Arial"/>
                <w:sz w:val="38"/>
                <w:szCs w:val="38"/>
              </w:rPr>
              <w:t xml:space="preserve">FAKULTAS </w:t>
            </w:r>
            <w:r w:rsidR="009E2023">
              <w:rPr>
                <w:rFonts w:ascii="Arial" w:hAnsi="Arial" w:cs="Arial"/>
                <w:sz w:val="38"/>
                <w:szCs w:val="38"/>
                <w:lang w:val="id-ID"/>
              </w:rPr>
              <w:t>EKONOMI DAN BISNIS</w:t>
            </w:r>
          </w:p>
        </w:tc>
        <w:tc>
          <w:tcPr>
            <w:tcW w:w="1954" w:type="dxa"/>
            <w:vAlign w:val="center"/>
          </w:tcPr>
          <w:p w:rsidR="00691F90" w:rsidRDefault="00691F90" w:rsidP="0074410A">
            <w:pPr>
              <w:jc w:val="center"/>
              <w:rPr>
                <w:rFonts w:ascii="Arial" w:hAnsi="Arial" w:cs="Arial"/>
                <w:sz w:val="44"/>
              </w:rPr>
            </w:pPr>
          </w:p>
        </w:tc>
      </w:tr>
    </w:tbl>
    <w:p w:rsidR="00691F90" w:rsidRDefault="00691F90" w:rsidP="00691F90">
      <w:pPr>
        <w:jc w:val="center"/>
        <w:rPr>
          <w:rFonts w:ascii="Arial" w:hAnsi="Arial" w:cs="Arial"/>
          <w:sz w:val="44"/>
        </w:rPr>
      </w:pPr>
    </w:p>
    <w:p w:rsidR="00691F90" w:rsidRPr="00691F90" w:rsidRDefault="00691F90" w:rsidP="00691F90">
      <w:pPr>
        <w:jc w:val="center"/>
        <w:rPr>
          <w:rFonts w:ascii="Tahoma" w:hAnsi="Tahoma" w:cs="Tahoma"/>
          <w:sz w:val="56"/>
          <w:szCs w:val="56"/>
          <w:lang w:val="id-ID"/>
        </w:rPr>
      </w:pPr>
      <w:r w:rsidRPr="005C22DD">
        <w:rPr>
          <w:rFonts w:ascii="Tahoma" w:hAnsi="Tahoma" w:cs="Tahoma"/>
          <w:sz w:val="60"/>
          <w:szCs w:val="60"/>
        </w:rPr>
        <w:t>PER</w:t>
      </w:r>
      <w:r w:rsidR="0074410A">
        <w:rPr>
          <w:rFonts w:ascii="Tahoma" w:hAnsi="Tahoma" w:cs="Tahoma"/>
          <w:sz w:val="60"/>
          <w:szCs w:val="60"/>
          <w:lang w:val="en-ID"/>
        </w:rPr>
        <w:t>TEMUAN</w:t>
      </w:r>
      <w:r w:rsidR="00964BC0">
        <w:rPr>
          <w:rFonts w:ascii="Tahoma" w:hAnsi="Tahoma" w:cs="Tahoma"/>
          <w:sz w:val="60"/>
          <w:szCs w:val="60"/>
          <w:lang w:val="en-ID"/>
        </w:rPr>
        <w:t xml:space="preserve"> </w:t>
      </w:r>
      <w:r>
        <w:rPr>
          <w:rFonts w:ascii="Tahoma" w:hAnsi="Tahoma" w:cs="Tahoma"/>
          <w:sz w:val="56"/>
          <w:szCs w:val="56"/>
          <w:lang w:val="id-ID"/>
        </w:rPr>
        <w:t>2</w:t>
      </w:r>
    </w:p>
    <w:p w:rsidR="00691F90" w:rsidRPr="005C22DD" w:rsidRDefault="00463E13" w:rsidP="00DA0456">
      <w:pPr>
        <w:jc w:val="center"/>
        <w:rPr>
          <w:rFonts w:ascii="Tahoma" w:hAnsi="Tahoma" w:cs="Tahoma"/>
        </w:rPr>
      </w:pPr>
      <w:r>
        <w:rPr>
          <w:rFonts w:ascii="Tahoma" w:hAnsi="Tahoma" w:cs="Tahoma"/>
          <w:b/>
          <w:sz w:val="56"/>
          <w:szCs w:val="56"/>
          <w:lang w:val="id-ID"/>
        </w:rPr>
        <w:t>Kerangka Konseptual Laporan Keuangan</w:t>
      </w:r>
    </w:p>
    <w:p w:rsidR="00691F90" w:rsidRPr="005C22DD" w:rsidRDefault="00691F90" w:rsidP="00691F90">
      <w:pPr>
        <w:rPr>
          <w:rFonts w:ascii="Tahoma" w:hAnsi="Tahoma" w:cs="Tahoma"/>
        </w:rPr>
      </w:pPr>
    </w:p>
    <w:tbl>
      <w:tblPr>
        <w:tblStyle w:val="TableGrid"/>
        <w:tblW w:w="9351" w:type="dxa"/>
        <w:jc w:val="center"/>
        <w:tblLook w:val="04A0"/>
      </w:tblPr>
      <w:tblGrid>
        <w:gridCol w:w="3114"/>
        <w:gridCol w:w="368"/>
        <w:gridCol w:w="5869"/>
      </w:tblGrid>
      <w:tr w:rsidR="00691F90" w:rsidRPr="004838BE" w:rsidTr="00754835">
        <w:trPr>
          <w:trHeight w:val="471"/>
          <w:jc w:val="center"/>
        </w:trPr>
        <w:tc>
          <w:tcPr>
            <w:tcW w:w="3114" w:type="dxa"/>
          </w:tcPr>
          <w:p w:rsidR="00691F90" w:rsidRPr="004838BE" w:rsidRDefault="00691F90" w:rsidP="00FC1A30">
            <w:pPr>
              <w:spacing w:line="360" w:lineRule="auto"/>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691F90" w:rsidRPr="004838BE" w:rsidRDefault="00691F90"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691F90" w:rsidRPr="004838BE" w:rsidRDefault="00463E13" w:rsidP="00FC1A30">
            <w:pPr>
              <w:spacing w:line="360" w:lineRule="auto"/>
              <w:jc w:val="both"/>
              <w:rPr>
                <w:rFonts w:ascii="Tahoma" w:hAnsi="Tahoma" w:cs="Tahoma"/>
                <w:sz w:val="24"/>
                <w:szCs w:val="24"/>
                <w:lang w:val="id-ID"/>
              </w:rPr>
            </w:pPr>
            <w:r w:rsidRPr="00463E13">
              <w:rPr>
                <w:rFonts w:ascii="Tahoma" w:hAnsi="Tahoma" w:cs="Tahoma"/>
                <w:sz w:val="24"/>
                <w:szCs w:val="24"/>
                <w:lang w:val="id-ID"/>
              </w:rPr>
              <w:t>Mahasiswa memahami konsep</w:t>
            </w:r>
            <w:r w:rsidR="000B102B">
              <w:rPr>
                <w:rFonts w:ascii="Tahoma" w:hAnsi="Tahoma" w:cs="Tahoma"/>
                <w:sz w:val="24"/>
                <w:szCs w:val="24"/>
              </w:rPr>
              <w:t xml:space="preserve"> </w:t>
            </w:r>
            <w:r w:rsidRPr="00463E13">
              <w:rPr>
                <w:rFonts w:ascii="Tahoma" w:hAnsi="Tahoma" w:cs="Tahoma"/>
                <w:sz w:val="24"/>
                <w:szCs w:val="24"/>
                <w:lang w:val="id-ID"/>
              </w:rPr>
              <w:t>Manajemen Berdasarkan Aktivitas danmemiliki kemampuan untuk melakukan</w:t>
            </w:r>
            <w:r w:rsidR="000B102B">
              <w:rPr>
                <w:rFonts w:ascii="Tahoma" w:hAnsi="Tahoma" w:cs="Tahoma"/>
                <w:sz w:val="24"/>
                <w:szCs w:val="24"/>
              </w:rPr>
              <w:t xml:space="preserve"> </w:t>
            </w:r>
            <w:r w:rsidRPr="00463E13">
              <w:rPr>
                <w:rFonts w:ascii="Tahoma" w:hAnsi="Tahoma" w:cs="Tahoma"/>
                <w:sz w:val="24"/>
                <w:szCs w:val="24"/>
                <w:lang w:val="id-ID"/>
              </w:rPr>
              <w:t>pengukuran kinerja aktivitas yang</w:t>
            </w:r>
            <w:r w:rsidR="000B102B">
              <w:rPr>
                <w:rFonts w:ascii="Tahoma" w:hAnsi="Tahoma" w:cs="Tahoma"/>
                <w:sz w:val="24"/>
                <w:szCs w:val="24"/>
              </w:rPr>
              <w:t xml:space="preserve"> </w:t>
            </w:r>
            <w:r w:rsidRPr="00463E13">
              <w:rPr>
                <w:rFonts w:ascii="Tahoma" w:hAnsi="Tahoma" w:cs="Tahoma"/>
                <w:sz w:val="24"/>
                <w:szCs w:val="24"/>
                <w:lang w:val="id-ID"/>
              </w:rPr>
              <w:t>didasarkan pada kondisi lingkungan</w:t>
            </w:r>
            <w:r w:rsidR="000B102B">
              <w:rPr>
                <w:rFonts w:ascii="Tahoma" w:hAnsi="Tahoma" w:cs="Tahoma"/>
                <w:sz w:val="24"/>
                <w:szCs w:val="24"/>
              </w:rPr>
              <w:t xml:space="preserve"> </w:t>
            </w:r>
            <w:r w:rsidRPr="00463E13">
              <w:rPr>
                <w:rFonts w:ascii="Tahoma" w:hAnsi="Tahoma" w:cs="Tahoma"/>
                <w:sz w:val="24"/>
                <w:szCs w:val="24"/>
                <w:lang w:val="id-ID"/>
              </w:rPr>
              <w:t>entitas (S 6, P 6, KK 5, KU 1, KU 2)</w:t>
            </w:r>
          </w:p>
        </w:tc>
      </w:tr>
      <w:tr w:rsidR="00691F90" w:rsidRPr="004838BE" w:rsidTr="00754835">
        <w:trPr>
          <w:trHeight w:val="497"/>
          <w:jc w:val="center"/>
        </w:trPr>
        <w:tc>
          <w:tcPr>
            <w:tcW w:w="3114" w:type="dxa"/>
          </w:tcPr>
          <w:p w:rsidR="00691F90" w:rsidRPr="004838BE" w:rsidRDefault="00691F90" w:rsidP="00FC1A30">
            <w:pPr>
              <w:spacing w:line="360" w:lineRule="auto"/>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691F90" w:rsidRPr="004838BE" w:rsidRDefault="00691F90"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463E13" w:rsidRPr="00463E13" w:rsidRDefault="00463E13" w:rsidP="00FC1A30">
            <w:pPr>
              <w:pStyle w:val="ListParagraph"/>
              <w:numPr>
                <w:ilvl w:val="0"/>
                <w:numId w:val="4"/>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Kerangka konseptual : Kebutuhan dan perkembangan</w:t>
            </w:r>
          </w:p>
          <w:p w:rsidR="00691F90" w:rsidRDefault="00463E13" w:rsidP="00FC1A30">
            <w:pPr>
              <w:pStyle w:val="ListParagraph"/>
              <w:numPr>
                <w:ilvl w:val="0"/>
                <w:numId w:val="4"/>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Tujuan dasar</w:t>
            </w:r>
          </w:p>
          <w:p w:rsidR="00463E13" w:rsidRPr="00463E13" w:rsidRDefault="00463E13" w:rsidP="00FC1A30">
            <w:pPr>
              <w:pStyle w:val="ListParagraph"/>
              <w:numPr>
                <w:ilvl w:val="0"/>
                <w:numId w:val="4"/>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Konsep fundamental : karakteristik kualitatif, unsur-unsur dasar</w:t>
            </w:r>
          </w:p>
          <w:p w:rsidR="00463E13" w:rsidRPr="004838BE" w:rsidRDefault="00463E13" w:rsidP="00FC1A30">
            <w:pPr>
              <w:pStyle w:val="ListParagraph"/>
              <w:numPr>
                <w:ilvl w:val="0"/>
                <w:numId w:val="4"/>
              </w:numPr>
              <w:spacing w:line="360" w:lineRule="auto"/>
              <w:ind w:left="516" w:hanging="516"/>
              <w:jc w:val="both"/>
              <w:rPr>
                <w:rFonts w:ascii="Tahoma" w:hAnsi="Tahoma" w:cs="Tahoma"/>
                <w:sz w:val="24"/>
                <w:szCs w:val="24"/>
                <w:lang w:val="id-ID"/>
              </w:rPr>
            </w:pPr>
            <w:r w:rsidRPr="00463E13">
              <w:rPr>
                <w:rFonts w:ascii="Tahoma" w:hAnsi="Tahoma" w:cs="Tahoma"/>
                <w:sz w:val="24"/>
                <w:szCs w:val="24"/>
                <w:lang w:val="id-ID"/>
              </w:rPr>
              <w:t>Pengakuan dan pengukuran: asumsi-asumsi dasar, prinsip-prinsip dasar, kendala-kendala</w:t>
            </w:r>
          </w:p>
        </w:tc>
      </w:tr>
      <w:tr w:rsidR="00691F90" w:rsidRPr="004838BE" w:rsidTr="00754835">
        <w:trPr>
          <w:trHeight w:val="497"/>
          <w:jc w:val="center"/>
        </w:trPr>
        <w:tc>
          <w:tcPr>
            <w:tcW w:w="3114" w:type="dxa"/>
          </w:tcPr>
          <w:p w:rsidR="00691F90" w:rsidRPr="004838BE" w:rsidRDefault="00691F90" w:rsidP="00FC1A30">
            <w:pPr>
              <w:spacing w:line="360" w:lineRule="auto"/>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691F90" w:rsidRPr="004838BE" w:rsidRDefault="00691F90" w:rsidP="00FC1A30">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t>Kieso, Weygand &amp; Warfield. Intermediate Accounting IFRS Edition Volume 1. John Wiley &amp; Sons Inc. New York. 2011</w:t>
            </w:r>
          </w:p>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t xml:space="preserve">Dwi Martani dkk, Akuntansi Keuangan Menengah Berbasis PSAK Konvergensi IFRS, Salemba Empat, Jakarta, 2012(DM)  </w:t>
            </w:r>
          </w:p>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t xml:space="preserve">Hans Kartikahadi dkk, AKuntansi Keuangan Berdasarkan SAK Berbasis IFRS, Salemba Empat, Jakarta, 2012(HK)  </w:t>
            </w:r>
          </w:p>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lastRenderedPageBreak/>
              <w:t xml:space="preserve">International Financial Reporting Standard (IFRS). (Edisi terbaru)  </w:t>
            </w:r>
          </w:p>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t xml:space="preserve">Laporan keuangan perusahaan industri di pasar modal Indonesia (Bursa Efek Indonesia)  </w:t>
            </w:r>
          </w:p>
          <w:p w:rsidR="00FC1A30" w:rsidRPr="00FC1A30" w:rsidRDefault="00FC1A30" w:rsidP="00AC5C1D">
            <w:pPr>
              <w:pStyle w:val="ListParagraph"/>
              <w:numPr>
                <w:ilvl w:val="0"/>
                <w:numId w:val="204"/>
              </w:numPr>
              <w:spacing w:line="360" w:lineRule="auto"/>
              <w:ind w:left="352" w:hanging="352"/>
              <w:jc w:val="both"/>
              <w:rPr>
                <w:rFonts w:ascii="Tahoma" w:hAnsi="Tahoma" w:cs="Tahoma"/>
                <w:sz w:val="24"/>
                <w:szCs w:val="24"/>
              </w:rPr>
            </w:pPr>
            <w:r w:rsidRPr="00FC1A30">
              <w:rPr>
                <w:rFonts w:ascii="Tahoma" w:hAnsi="Tahoma" w:cs="Tahoma"/>
                <w:sz w:val="24"/>
                <w:szCs w:val="24"/>
              </w:rPr>
              <w:t>Ikatan Akuntan Indonesia, Standar Akuntansi Keuangan, Buku 1, 2015</w:t>
            </w:r>
          </w:p>
          <w:p w:rsidR="00FC1A30" w:rsidRPr="00FC1A30" w:rsidRDefault="00E02A35" w:rsidP="00AC5C1D">
            <w:pPr>
              <w:pStyle w:val="ListParagraph"/>
              <w:numPr>
                <w:ilvl w:val="0"/>
                <w:numId w:val="204"/>
              </w:numPr>
              <w:spacing w:line="360" w:lineRule="auto"/>
              <w:ind w:left="352" w:hanging="352"/>
              <w:jc w:val="both"/>
              <w:rPr>
                <w:rFonts w:ascii="Tahoma" w:hAnsi="Tahoma" w:cs="Tahoma"/>
                <w:sz w:val="24"/>
                <w:szCs w:val="24"/>
              </w:rPr>
            </w:pPr>
            <w:hyperlink r:id="rId9" w:history="1">
              <w:r w:rsidR="00FC1A30" w:rsidRPr="00FC1A30">
                <w:rPr>
                  <w:rStyle w:val="Hyperlink"/>
                  <w:rFonts w:ascii="Tahoma" w:hAnsi="Tahoma" w:cs="Tahoma"/>
                  <w:sz w:val="24"/>
                  <w:szCs w:val="24"/>
                </w:rPr>
                <w:t>https://www.academia.edu/</w:t>
              </w:r>
            </w:hyperlink>
          </w:p>
          <w:p w:rsidR="00691F90" w:rsidRPr="00FC1A30" w:rsidRDefault="00E02A35" w:rsidP="00AC5C1D">
            <w:pPr>
              <w:pStyle w:val="ListParagraph"/>
              <w:numPr>
                <w:ilvl w:val="0"/>
                <w:numId w:val="204"/>
              </w:numPr>
              <w:spacing w:line="360" w:lineRule="auto"/>
              <w:ind w:left="352" w:hanging="352"/>
              <w:jc w:val="both"/>
              <w:rPr>
                <w:rFonts w:ascii="Tahoma" w:hAnsi="Tahoma" w:cs="Tahoma"/>
                <w:sz w:val="24"/>
                <w:szCs w:val="24"/>
              </w:rPr>
            </w:pPr>
            <w:hyperlink r:id="rId10" w:history="1">
              <w:r w:rsidR="00FC1A30" w:rsidRPr="00FC1A30">
                <w:rPr>
                  <w:rStyle w:val="Hyperlink"/>
                  <w:rFonts w:ascii="Tahoma" w:hAnsi="Tahoma" w:cs="Tahoma"/>
                  <w:sz w:val="24"/>
                  <w:szCs w:val="24"/>
                </w:rPr>
                <w:t>https://dosenpintar.com//</w:t>
              </w:r>
            </w:hyperlink>
          </w:p>
        </w:tc>
      </w:tr>
    </w:tbl>
    <w:p w:rsidR="00691F90" w:rsidRDefault="00691F90" w:rsidP="00691F90"/>
    <w:p w:rsidR="00691F90" w:rsidRDefault="00691F90" w:rsidP="00691F90">
      <w:pPr>
        <w:sectPr w:rsidR="00691F90" w:rsidSect="004C62E2">
          <w:footerReference w:type="default" r:id="rId11"/>
          <w:pgSz w:w="11907" w:h="16839" w:code="9"/>
          <w:pgMar w:top="1440" w:right="1440" w:bottom="1440" w:left="1440" w:header="720" w:footer="720" w:gutter="0"/>
          <w:cols w:space="720"/>
          <w:titlePg/>
          <w:docGrid w:linePitch="360"/>
        </w:sectPr>
      </w:pPr>
    </w:p>
    <w:p w:rsidR="00691F90" w:rsidRPr="00C8369D" w:rsidRDefault="00463E13" w:rsidP="00691F90">
      <w:pPr>
        <w:jc w:val="center"/>
        <w:rPr>
          <w:rFonts w:ascii="Tahoma" w:hAnsi="Tahoma" w:cs="Tahoma"/>
          <w:b/>
          <w:sz w:val="24"/>
          <w:lang w:val="id-ID"/>
        </w:rPr>
      </w:pPr>
      <w:r>
        <w:rPr>
          <w:rFonts w:ascii="Tahoma" w:hAnsi="Tahoma" w:cs="Tahoma"/>
          <w:b/>
          <w:sz w:val="24"/>
          <w:lang w:val="id-ID"/>
        </w:rPr>
        <w:lastRenderedPageBreak/>
        <w:t>KERANGKA KONSEPTUAL LAPORAN KEUANGAN</w:t>
      </w:r>
    </w:p>
    <w:p w:rsidR="00691F90" w:rsidRPr="00C8369D" w:rsidRDefault="00691F90" w:rsidP="00691F90">
      <w:pPr>
        <w:jc w:val="center"/>
        <w:rPr>
          <w:rFonts w:ascii="Tahoma" w:hAnsi="Tahoma" w:cs="Tahoma"/>
          <w:b/>
          <w:sz w:val="24"/>
          <w:lang w:val="id-ID"/>
        </w:rPr>
      </w:pPr>
    </w:p>
    <w:p w:rsidR="00691F90" w:rsidRDefault="00691F90" w:rsidP="00691F90"/>
    <w:p w:rsidR="00691F90" w:rsidRDefault="00691F90" w:rsidP="00691F90"/>
    <w:p w:rsidR="00691F90" w:rsidRDefault="00691F90" w:rsidP="00691F90"/>
    <w:p w:rsidR="007C0F7A" w:rsidRPr="00D44A5A" w:rsidRDefault="00463E13" w:rsidP="00D05E5A">
      <w:pPr>
        <w:pStyle w:val="ListParagraph"/>
        <w:numPr>
          <w:ilvl w:val="1"/>
          <w:numId w:val="2"/>
        </w:numPr>
        <w:spacing w:line="360" w:lineRule="auto"/>
        <w:jc w:val="both"/>
        <w:rPr>
          <w:rFonts w:ascii="Tahoma" w:hAnsi="Tahoma" w:cs="Tahoma"/>
          <w:b/>
          <w:sz w:val="24"/>
          <w:lang w:val="id-ID"/>
        </w:rPr>
      </w:pPr>
      <w:r>
        <w:rPr>
          <w:rFonts w:ascii="Tahoma" w:hAnsi="Tahoma" w:cs="Tahoma"/>
          <w:b/>
          <w:sz w:val="24"/>
          <w:lang w:val="id-ID"/>
        </w:rPr>
        <w:t>Kerangka Konseptual : Kebutuhan dan Perkembangan</w:t>
      </w:r>
    </w:p>
    <w:p w:rsidR="00D44A5A" w:rsidRPr="00D44A5A" w:rsidRDefault="00D44A5A" w:rsidP="00D05E5A">
      <w:pPr>
        <w:pStyle w:val="ListParagraph"/>
        <w:spacing w:line="360" w:lineRule="auto"/>
        <w:ind w:left="720"/>
        <w:jc w:val="both"/>
        <w:rPr>
          <w:rFonts w:ascii="Tahoma" w:hAnsi="Tahoma" w:cs="Tahoma"/>
          <w:sz w:val="24"/>
          <w:lang w:val="id-ID"/>
        </w:rPr>
      </w:pPr>
      <w:r w:rsidRPr="00D44A5A">
        <w:rPr>
          <w:rFonts w:ascii="Tahoma" w:hAnsi="Tahoma" w:cs="Tahoma"/>
          <w:sz w:val="24"/>
          <w:lang w:val="id-ID"/>
        </w:rPr>
        <w:t xml:space="preserve">Kebutuhan akan Kerangka Kerja Konseptual diperlukan dalam: </w:t>
      </w:r>
    </w:p>
    <w:p w:rsidR="00D44A5A" w:rsidRPr="00D44A5A" w:rsidRDefault="00D44A5A" w:rsidP="00A169C6">
      <w:pPr>
        <w:pStyle w:val="ListParagraph"/>
        <w:numPr>
          <w:ilvl w:val="0"/>
          <w:numId w:val="52"/>
        </w:numPr>
        <w:spacing w:line="360" w:lineRule="auto"/>
        <w:ind w:left="720" w:hanging="720"/>
        <w:jc w:val="both"/>
        <w:rPr>
          <w:rFonts w:ascii="Tahoma" w:hAnsi="Tahoma" w:cs="Tahoma"/>
          <w:sz w:val="24"/>
          <w:lang w:val="id-ID"/>
        </w:rPr>
      </w:pPr>
      <w:r w:rsidRPr="00D44A5A">
        <w:rPr>
          <w:rFonts w:ascii="Tahoma" w:hAnsi="Tahoma" w:cs="Tahoma"/>
          <w:sz w:val="24"/>
          <w:lang w:val="id-ID"/>
        </w:rPr>
        <w:t xml:space="preserve">Membangun serta menghubungkan antara badan pembuat konsep dan tujuan </w:t>
      </w:r>
      <w:r>
        <w:rPr>
          <w:rFonts w:ascii="Tahoma" w:hAnsi="Tahoma" w:cs="Tahoma"/>
          <w:sz w:val="24"/>
          <w:lang w:val="id-ID"/>
        </w:rPr>
        <w:t xml:space="preserve"> </w:t>
      </w:r>
    </w:p>
    <w:p w:rsidR="00D44A5A" w:rsidRPr="00D44A5A" w:rsidRDefault="00D44A5A" w:rsidP="00D05E5A">
      <w:pPr>
        <w:pStyle w:val="ListParagraph"/>
        <w:spacing w:line="360" w:lineRule="auto"/>
        <w:ind w:left="720"/>
        <w:jc w:val="both"/>
        <w:rPr>
          <w:rFonts w:ascii="Tahoma" w:hAnsi="Tahoma" w:cs="Tahoma"/>
          <w:sz w:val="24"/>
          <w:lang w:val="id-ID"/>
        </w:rPr>
      </w:pPr>
      <w:r w:rsidRPr="00D44A5A">
        <w:rPr>
          <w:rFonts w:ascii="Tahoma" w:hAnsi="Tahoma" w:cs="Tahoma"/>
          <w:sz w:val="24"/>
          <w:lang w:val="id-ID"/>
        </w:rPr>
        <w:t xml:space="preserve">Dengan adanya kerangka kerja konseptual, diharapkan dapat dilakukan pembangunan  serta  komunikasi  dari  badan  yang  membuat  konsep  dan tujuannya,  sehingga  terjadi  kesamaan  konsep  atau  pemikiran  dan  dapat mencapai tujuan yang diinginkan. </w:t>
      </w:r>
    </w:p>
    <w:p w:rsidR="00D44A5A" w:rsidRPr="00D44A5A" w:rsidRDefault="00D44A5A" w:rsidP="00A169C6">
      <w:pPr>
        <w:pStyle w:val="ListParagraph"/>
        <w:numPr>
          <w:ilvl w:val="0"/>
          <w:numId w:val="52"/>
        </w:numPr>
        <w:spacing w:line="360" w:lineRule="auto"/>
        <w:ind w:left="720" w:hanging="720"/>
        <w:jc w:val="both"/>
        <w:rPr>
          <w:rFonts w:ascii="Tahoma" w:hAnsi="Tahoma" w:cs="Tahoma"/>
          <w:sz w:val="24"/>
          <w:lang w:val="id-ID"/>
        </w:rPr>
      </w:pPr>
      <w:r w:rsidRPr="00D44A5A">
        <w:rPr>
          <w:rFonts w:ascii="Tahoma" w:hAnsi="Tahoma" w:cs="Tahoma"/>
          <w:sz w:val="24"/>
          <w:lang w:val="id-ID"/>
        </w:rPr>
        <w:t xml:space="preserve">Penyediaan  kerangka  kerja  yang  berperan  dalam  pemecahan  masalah-masalah yang praktis baru dan yang muncul </w:t>
      </w:r>
    </w:p>
    <w:p w:rsidR="00D44A5A" w:rsidRPr="00D44A5A" w:rsidRDefault="00D44A5A" w:rsidP="00D05E5A">
      <w:pPr>
        <w:pStyle w:val="ListParagraph"/>
        <w:spacing w:line="360" w:lineRule="auto"/>
        <w:ind w:left="720"/>
        <w:jc w:val="both"/>
        <w:rPr>
          <w:rFonts w:ascii="Tahoma" w:hAnsi="Tahoma" w:cs="Tahoma"/>
          <w:sz w:val="24"/>
          <w:lang w:val="id-ID"/>
        </w:rPr>
      </w:pPr>
      <w:r w:rsidRPr="00D44A5A">
        <w:rPr>
          <w:rFonts w:ascii="Tahoma" w:hAnsi="Tahoma" w:cs="Tahoma"/>
          <w:sz w:val="24"/>
          <w:lang w:val="id-ID"/>
        </w:rPr>
        <w:t xml:space="preserve">Kerangka  kerja  konseptual  juga  dbutuhkan  untuk  menyediakan  suatu kerangka  yang  selanjutnya  dapat  dijadikan  pemecahan  masalah-masalah baru  yang  muncul.  Dengan  adanya  kerangka,  otomatis  pengerjaan pemecahan  masalah,  terutama  masalah-masalah  baru  menjadi  lebih  mudah karena langsung tertuju ke pemecahannya. </w:t>
      </w:r>
    </w:p>
    <w:p w:rsidR="00D44A5A" w:rsidRPr="00D05E5A" w:rsidRDefault="00D44A5A" w:rsidP="00A169C6">
      <w:pPr>
        <w:pStyle w:val="ListParagraph"/>
        <w:numPr>
          <w:ilvl w:val="0"/>
          <w:numId w:val="52"/>
        </w:numPr>
        <w:spacing w:line="360" w:lineRule="auto"/>
        <w:ind w:left="720" w:hanging="720"/>
        <w:jc w:val="both"/>
        <w:rPr>
          <w:rFonts w:ascii="Tahoma" w:hAnsi="Tahoma" w:cs="Tahoma"/>
          <w:sz w:val="24"/>
        </w:rPr>
      </w:pPr>
      <w:r w:rsidRPr="00D05E5A">
        <w:rPr>
          <w:rFonts w:ascii="Tahoma" w:hAnsi="Tahoma" w:cs="Tahoma"/>
          <w:sz w:val="24"/>
          <w:lang w:val="id-ID"/>
        </w:rPr>
        <w:t>Berperan  dalam  peningkatan  pemahaman  serta  keyakinan  dari  pengguna laporan keuangan mengenai pelaporan keuangan itu sendiri</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Kerangka  kerja  konseptual  juga  diharapkan  mampu  meningkatkan</w:t>
      </w:r>
      <w:r w:rsidR="00D05E5A">
        <w:rPr>
          <w:rFonts w:ascii="Tahoma" w:hAnsi="Tahoma" w:cs="Tahoma"/>
          <w:sz w:val="24"/>
        </w:rPr>
        <w:t xml:space="preserve"> </w:t>
      </w:r>
      <w:r w:rsidRPr="00D44A5A">
        <w:rPr>
          <w:rFonts w:ascii="Tahoma" w:hAnsi="Tahoma" w:cs="Tahoma"/>
          <w:sz w:val="24"/>
        </w:rPr>
        <w:t xml:space="preserve">pemahaman  dan  keyakinan  pemakai  laporan  keuangan  yang  telah  dibuat oleh  suatu  perusahaan.  Jika  diibaratkan  sebuah  bangunan,  apabila  tidak menggunakan  kerangka  tentulah  akan  roboh,  dan  apabila  menggunakan kerangka  maka  bagunannya  akan  kuat.  Begitupun  dengan  ini,  laporan keuangan yang dibuat dengan menggunakan kerangka kerja konseptual akan lebh  mudah  dipahami  dan  keyakinan  pemakai  laporan  keuangan  pun  akan meningkat. </w:t>
      </w:r>
    </w:p>
    <w:p w:rsidR="00D44A5A" w:rsidRPr="00D44A5A" w:rsidRDefault="00D44A5A" w:rsidP="00A169C6">
      <w:pPr>
        <w:pStyle w:val="ListParagraph"/>
        <w:numPr>
          <w:ilvl w:val="0"/>
          <w:numId w:val="52"/>
        </w:numPr>
        <w:spacing w:line="360" w:lineRule="auto"/>
        <w:ind w:left="720" w:hanging="720"/>
        <w:jc w:val="both"/>
        <w:rPr>
          <w:rFonts w:ascii="Tahoma" w:hAnsi="Tahoma" w:cs="Tahoma"/>
          <w:sz w:val="24"/>
        </w:rPr>
      </w:pPr>
      <w:r w:rsidRPr="00D44A5A">
        <w:rPr>
          <w:rFonts w:ascii="Tahoma" w:hAnsi="Tahoma" w:cs="Tahoma"/>
          <w:sz w:val="24"/>
        </w:rPr>
        <w:t xml:space="preserve">Menaikkan komparabilitas laporan keuangan antarperusahaan </w:t>
      </w:r>
    </w:p>
    <w:p w:rsid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Dengan sendirinya, komparabilitas laporan keuangan antarperusahaan   pun </w:t>
      </w:r>
      <w:proofErr w:type="gramStart"/>
      <w:r w:rsidRPr="00D44A5A">
        <w:rPr>
          <w:rFonts w:ascii="Tahoma" w:hAnsi="Tahoma" w:cs="Tahoma"/>
          <w:sz w:val="24"/>
        </w:rPr>
        <w:t>akan</w:t>
      </w:r>
      <w:proofErr w:type="gramEnd"/>
      <w:r w:rsidRPr="00D44A5A">
        <w:rPr>
          <w:rFonts w:ascii="Tahoma" w:hAnsi="Tahoma" w:cs="Tahoma"/>
          <w:sz w:val="24"/>
        </w:rPr>
        <w:t xml:space="preserve"> meningkat dengan adanya kerangka kerja konseptual.</w:t>
      </w:r>
    </w:p>
    <w:p w:rsidR="00D44A5A" w:rsidRDefault="00D44A5A" w:rsidP="00D44A5A">
      <w:pPr>
        <w:pStyle w:val="ListParagraph"/>
        <w:spacing w:line="360" w:lineRule="auto"/>
        <w:ind w:left="567"/>
        <w:jc w:val="both"/>
        <w:rPr>
          <w:rFonts w:ascii="Tahoma" w:hAnsi="Tahoma" w:cs="Tahoma"/>
          <w:sz w:val="24"/>
        </w:rPr>
      </w:pPr>
    </w:p>
    <w:p w:rsidR="00D05E5A" w:rsidRPr="00D44A5A" w:rsidRDefault="00D05E5A" w:rsidP="00D44A5A">
      <w:pPr>
        <w:pStyle w:val="ListParagraph"/>
        <w:spacing w:line="360" w:lineRule="auto"/>
        <w:ind w:left="567"/>
        <w:jc w:val="both"/>
        <w:rPr>
          <w:rFonts w:ascii="Tahoma" w:hAnsi="Tahoma" w:cs="Tahoma"/>
          <w:sz w:val="24"/>
        </w:rPr>
      </w:pPr>
    </w:p>
    <w:p w:rsidR="00463E13" w:rsidRPr="00D44A5A" w:rsidRDefault="00463E13" w:rsidP="00D05E5A">
      <w:pPr>
        <w:pStyle w:val="ListParagraph"/>
        <w:numPr>
          <w:ilvl w:val="1"/>
          <w:numId w:val="2"/>
        </w:numPr>
        <w:spacing w:line="360" w:lineRule="auto"/>
        <w:jc w:val="both"/>
        <w:rPr>
          <w:rFonts w:ascii="Tahoma" w:hAnsi="Tahoma" w:cs="Tahoma"/>
          <w:b/>
          <w:sz w:val="24"/>
          <w:lang w:val="id-ID"/>
        </w:rPr>
      </w:pPr>
      <w:r>
        <w:rPr>
          <w:rFonts w:ascii="Tahoma" w:hAnsi="Tahoma" w:cs="Tahoma"/>
          <w:b/>
          <w:sz w:val="24"/>
          <w:lang w:val="id-ID"/>
        </w:rPr>
        <w:lastRenderedPageBreak/>
        <w:t>Tujuan Dasar</w:t>
      </w:r>
    </w:p>
    <w:p w:rsidR="00D44A5A" w:rsidRPr="0062349F" w:rsidRDefault="00D44A5A" w:rsidP="00D05E5A">
      <w:pPr>
        <w:pStyle w:val="ListParagraph"/>
        <w:spacing w:line="360" w:lineRule="auto"/>
        <w:ind w:firstLine="720"/>
        <w:jc w:val="both"/>
        <w:rPr>
          <w:rFonts w:ascii="Tahoma" w:hAnsi="Tahoma" w:cs="Tahoma"/>
          <w:i/>
          <w:sz w:val="24"/>
        </w:rPr>
      </w:pPr>
      <w:r w:rsidRPr="00D44A5A">
        <w:rPr>
          <w:rFonts w:ascii="Tahoma" w:hAnsi="Tahoma" w:cs="Tahoma"/>
          <w:sz w:val="24"/>
          <w:lang w:val="id-ID"/>
        </w:rPr>
        <w:t>Tujuan  dasar  merupakan  dasar/pondasi  dari  kerangka  kerja  konseptual. Tujuan  dasar  ini  dimulai  dengan  melakukan  fokus  terhadap  informasi-informasi yang  berguna  bagi  investor  dan  kreditor  dalam  membuat  keputusan.  Kemudian fokus itu menyempit lagi kepada kepentingan investor dan kreditor  pada prospek</w:t>
      </w:r>
      <w:r>
        <w:rPr>
          <w:rFonts w:ascii="Tahoma" w:hAnsi="Tahoma" w:cs="Tahoma"/>
          <w:sz w:val="24"/>
        </w:rPr>
        <w:t xml:space="preserve"> </w:t>
      </w:r>
      <w:r w:rsidRPr="00D44A5A">
        <w:rPr>
          <w:rFonts w:ascii="Tahoma" w:hAnsi="Tahoma" w:cs="Tahoma"/>
          <w:sz w:val="24"/>
        </w:rPr>
        <w:t xml:space="preserve">dari penerimaan kas yang berasal dari investasi dalam, atau berasal dari pinjaman yang mereka bayar ke entitas  bisnis. Dan tujuan akhirnya berfokus pada laporan keuangan  yang  beguna  untuk  menilai  prospek  dari  arus  kas  yang  bisa  jadi  akan diterima oleh entitas bisnis, yaitu arus kas  yang  merupakan harapan dari investor dan  kreditor.  </w:t>
      </w:r>
      <w:proofErr w:type="gramStart"/>
      <w:r w:rsidRPr="00D44A5A">
        <w:rPr>
          <w:rFonts w:ascii="Tahoma" w:hAnsi="Tahoma" w:cs="Tahoma"/>
          <w:sz w:val="24"/>
        </w:rPr>
        <w:t>Pendekatan  yang</w:t>
      </w:r>
      <w:proofErr w:type="gramEnd"/>
      <w:r w:rsidRPr="00D44A5A">
        <w:rPr>
          <w:rFonts w:ascii="Tahoma" w:hAnsi="Tahoma" w:cs="Tahoma"/>
          <w:sz w:val="24"/>
        </w:rPr>
        <w:t xml:space="preserve">  telah  dijelaskan  ini  dikenal  dengan  kegunaan keputusan </w:t>
      </w:r>
      <w:r w:rsidRPr="0062349F">
        <w:rPr>
          <w:rFonts w:ascii="Tahoma" w:hAnsi="Tahoma" w:cs="Tahoma"/>
          <w:i/>
          <w:sz w:val="24"/>
        </w:rPr>
        <w:t>(decision usefulness).</w:t>
      </w:r>
    </w:p>
    <w:p w:rsidR="00D44A5A" w:rsidRPr="00D44A5A" w:rsidRDefault="00D44A5A" w:rsidP="00D44A5A">
      <w:pPr>
        <w:pStyle w:val="ListParagraph"/>
        <w:spacing w:line="360" w:lineRule="auto"/>
        <w:ind w:left="567"/>
        <w:jc w:val="both"/>
        <w:rPr>
          <w:rFonts w:ascii="Tahoma" w:hAnsi="Tahoma" w:cs="Tahoma"/>
          <w:sz w:val="24"/>
        </w:rPr>
      </w:pPr>
    </w:p>
    <w:p w:rsidR="00463E13" w:rsidRPr="00D44A5A" w:rsidRDefault="00463E13" w:rsidP="00D05E5A">
      <w:pPr>
        <w:pStyle w:val="ListParagraph"/>
        <w:numPr>
          <w:ilvl w:val="1"/>
          <w:numId w:val="2"/>
        </w:numPr>
        <w:spacing w:line="360" w:lineRule="auto"/>
        <w:jc w:val="both"/>
        <w:rPr>
          <w:rFonts w:ascii="Tahoma" w:hAnsi="Tahoma" w:cs="Tahoma"/>
          <w:b/>
          <w:sz w:val="24"/>
          <w:lang w:val="id-ID"/>
        </w:rPr>
      </w:pPr>
      <w:r>
        <w:rPr>
          <w:rFonts w:ascii="Tahoma" w:hAnsi="Tahoma" w:cs="Tahoma"/>
          <w:b/>
          <w:sz w:val="24"/>
          <w:lang w:val="id-ID"/>
        </w:rPr>
        <w:t>Konsep Fundamental : Karakteristik Kualitatif, Unsur-Unsur Dasar</w:t>
      </w:r>
    </w:p>
    <w:p w:rsidR="00D44A5A" w:rsidRPr="00D44A5A" w:rsidRDefault="00D44A5A" w:rsidP="00D05E5A">
      <w:pPr>
        <w:pStyle w:val="ListParagraph"/>
        <w:spacing w:line="360" w:lineRule="auto"/>
        <w:ind w:firstLine="720"/>
        <w:jc w:val="both"/>
        <w:rPr>
          <w:rFonts w:ascii="Tahoma" w:hAnsi="Tahoma" w:cs="Tahoma"/>
          <w:sz w:val="24"/>
          <w:lang w:val="id-ID"/>
        </w:rPr>
      </w:pPr>
      <w:r w:rsidRPr="00D44A5A">
        <w:rPr>
          <w:rFonts w:ascii="Tahoma" w:hAnsi="Tahoma" w:cs="Tahoma"/>
          <w:sz w:val="24"/>
          <w:lang w:val="id-ID"/>
        </w:rPr>
        <w:t xml:space="preserve">Di antara tujuan dasar dan pengimplementasian  dari tujuan dasar tersebut haruslah  ada  tiang  yang  menghubungkan  keduanya,  tiang  tersebut  adalah  tiang-tiang  konseptual  yang  berguna  dalam  menjelaskan  karakteristik  atau  ciri-ciri kualitatif dari suatu informasi akuntansi serta mendefinisikan unsur-unsur laporan keuangan.  Tiang  konseptual  ini  akan  membentuk  jembatan  penghubung  antara tujuan dengan pengakuan dan pengukuran. </w:t>
      </w:r>
    </w:p>
    <w:p w:rsidR="00D44A5A" w:rsidRPr="00614AD0" w:rsidRDefault="00D44A5A" w:rsidP="00A169C6">
      <w:pPr>
        <w:pStyle w:val="ListParagraph"/>
        <w:numPr>
          <w:ilvl w:val="0"/>
          <w:numId w:val="53"/>
        </w:numPr>
        <w:spacing w:line="360" w:lineRule="auto"/>
        <w:ind w:hanging="720"/>
        <w:jc w:val="both"/>
        <w:rPr>
          <w:rFonts w:ascii="Tahoma" w:hAnsi="Tahoma" w:cs="Tahoma"/>
          <w:b/>
          <w:sz w:val="24"/>
          <w:lang w:val="id-ID"/>
        </w:rPr>
      </w:pPr>
      <w:r w:rsidRPr="00614AD0">
        <w:rPr>
          <w:rFonts w:ascii="Tahoma" w:hAnsi="Tahoma" w:cs="Tahoma"/>
          <w:b/>
          <w:sz w:val="24"/>
          <w:lang w:val="id-ID"/>
        </w:rPr>
        <w:t xml:space="preserve">Karakteristik Kualitatif dari Informasi Akuntansi </w:t>
      </w:r>
    </w:p>
    <w:p w:rsidR="00D44A5A" w:rsidRPr="00D44A5A" w:rsidRDefault="00D44A5A" w:rsidP="00D05E5A">
      <w:pPr>
        <w:pStyle w:val="ListParagraph"/>
        <w:spacing w:line="360" w:lineRule="auto"/>
        <w:ind w:firstLine="720"/>
        <w:jc w:val="both"/>
        <w:rPr>
          <w:rFonts w:ascii="Tahoma" w:hAnsi="Tahoma" w:cs="Tahoma"/>
          <w:sz w:val="24"/>
          <w:lang w:val="id-ID"/>
        </w:rPr>
      </w:pPr>
      <w:r w:rsidRPr="00D44A5A">
        <w:rPr>
          <w:rFonts w:ascii="Tahoma" w:hAnsi="Tahoma" w:cs="Tahoma"/>
          <w:sz w:val="24"/>
          <w:lang w:val="id-ID"/>
        </w:rPr>
        <w:t xml:space="preserve">Kriteria  terpenting  yang  digunakan  untuk  menilai  pilihan  akuntansi adalah  manfaat  bagi  keputusan,  yaitu  menyediakan  informasi  yang  paling bermanfaat  dalam  pengambilan  keputusan.  FASB  telah  mengidentifikasikan karakteristik  kualitatif  dari  beberapa  informasi  akuntansi  yang  dapat membedakan  antara  informasi  yang  baik  dan  informasi-informasi  yang sekiranya  kurang  bermanfaat  bagi  tujuan  perusahaan.  Selain  hal  tersebut, FASB  juga  melakukan  identifikasi  kendala-kendala  yang  ada  (biaya-manfaat dan  materialitas)  yang  merupakan  bagian  dari  suatu  kerangka  kerja konseptual. Ciri-ciri tersebut bisa dipandang sebagai suatu hierarki. </w:t>
      </w:r>
    </w:p>
    <w:p w:rsidR="00D44A5A" w:rsidRPr="00D05E5A" w:rsidRDefault="00D44A5A" w:rsidP="00A169C6">
      <w:pPr>
        <w:pStyle w:val="ListParagraph"/>
        <w:numPr>
          <w:ilvl w:val="0"/>
          <w:numId w:val="54"/>
        </w:numPr>
        <w:spacing w:line="360" w:lineRule="auto"/>
        <w:ind w:hanging="720"/>
        <w:jc w:val="both"/>
        <w:rPr>
          <w:rFonts w:ascii="Tahoma" w:hAnsi="Tahoma" w:cs="Tahoma"/>
          <w:sz w:val="24"/>
          <w:lang w:val="id-ID"/>
        </w:rPr>
      </w:pPr>
      <w:r w:rsidRPr="00D05E5A">
        <w:rPr>
          <w:rFonts w:ascii="Tahoma" w:hAnsi="Tahoma" w:cs="Tahoma"/>
          <w:sz w:val="24"/>
          <w:lang w:val="id-ID"/>
        </w:rPr>
        <w:t xml:space="preserve">Pengambil Keputusan (Pemakai) dan Kemampuan Memahami </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lang w:val="id-ID"/>
        </w:rPr>
        <w:t xml:space="preserve">Keputusan  yang  diambil  oleh  pengambil  keputusan  di  sebuah perusahaan  sangat  bervariasi,  begitu  pun  dengan  metode  pengambilan </w:t>
      </w:r>
      <w:r w:rsidRPr="00D44A5A">
        <w:rPr>
          <w:rFonts w:ascii="Tahoma" w:hAnsi="Tahoma" w:cs="Tahoma"/>
          <w:sz w:val="24"/>
          <w:lang w:val="id-ID"/>
        </w:rPr>
        <w:lastRenderedPageBreak/>
        <w:t>keputusan serta informasi yang dimiliki yang telah didapat dari berbagai sumber  yang ada. Agar informasi menjadi bermanfaat, maka diperlukan hubungan  antara  pengguna  dengan  keputusan  yang  telah  dibuat. Keterkaitan  ini,  disebut  sebagai  kemampuan  memahami</w:t>
      </w:r>
      <w:r>
        <w:rPr>
          <w:rFonts w:ascii="Tahoma" w:hAnsi="Tahoma" w:cs="Tahoma"/>
          <w:sz w:val="24"/>
        </w:rPr>
        <w:t xml:space="preserve"> </w:t>
      </w:r>
      <w:r w:rsidRPr="00D44A5A">
        <w:rPr>
          <w:rFonts w:ascii="Tahoma" w:hAnsi="Tahoma" w:cs="Tahoma"/>
          <w:sz w:val="24"/>
        </w:rPr>
        <w:t xml:space="preserve">(understandability),  yang  didefinisikan  sebagai  kualitas  dari  informasi yang  kemudian  akan  memungkinkan  pemakai  informasi  merasakan signifikansi informasi yang ada. </w:t>
      </w:r>
    </w:p>
    <w:p w:rsidR="00D44A5A" w:rsidRPr="00D05E5A" w:rsidRDefault="00D44A5A" w:rsidP="00A169C6">
      <w:pPr>
        <w:pStyle w:val="ListParagraph"/>
        <w:numPr>
          <w:ilvl w:val="0"/>
          <w:numId w:val="54"/>
        </w:numPr>
        <w:spacing w:line="360" w:lineRule="auto"/>
        <w:ind w:hanging="720"/>
        <w:jc w:val="both"/>
        <w:rPr>
          <w:rFonts w:ascii="Tahoma" w:hAnsi="Tahoma" w:cs="Tahoma"/>
          <w:sz w:val="24"/>
        </w:rPr>
      </w:pPr>
      <w:r w:rsidRPr="00D05E5A">
        <w:rPr>
          <w:rFonts w:ascii="Tahoma" w:hAnsi="Tahoma" w:cs="Tahoma"/>
          <w:sz w:val="24"/>
        </w:rPr>
        <w:t xml:space="preserve">Kualitas Primer: Relevansi dan Reliabilitas </w:t>
      </w:r>
    </w:p>
    <w:p w:rsidR="00D05E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Relevansi  dan  reliabilitas  merupakan  dua  kualitas  primer, sementara  komparabilitas  dan  konsistensi  merupakan  dua  kualitas sekunder  yang  membuat  informasi  akuntansi  bermanfaat  bagi pengambilan  keputusan.  </w:t>
      </w:r>
      <w:proofErr w:type="gramStart"/>
      <w:r w:rsidRPr="00D44A5A">
        <w:rPr>
          <w:rFonts w:ascii="Tahoma" w:hAnsi="Tahoma" w:cs="Tahoma"/>
          <w:sz w:val="24"/>
        </w:rPr>
        <w:t>Informasi  akuntansi</w:t>
      </w:r>
      <w:proofErr w:type="gramEnd"/>
      <w:r w:rsidRPr="00D44A5A">
        <w:rPr>
          <w:rFonts w:ascii="Tahoma" w:hAnsi="Tahoma" w:cs="Tahoma"/>
          <w:sz w:val="24"/>
        </w:rPr>
        <w:t xml:space="preserve">  harus  bisa  membuat perbedaan pada sebuah keputusan yang ia ambil utuk perusahaan supaya bisa  relevan.  </w:t>
      </w:r>
      <w:proofErr w:type="gramStart"/>
      <w:r w:rsidRPr="00D44A5A">
        <w:rPr>
          <w:rFonts w:ascii="Tahoma" w:hAnsi="Tahoma" w:cs="Tahoma"/>
          <w:sz w:val="24"/>
        </w:rPr>
        <w:t>Informasi  dianggap</w:t>
      </w:r>
      <w:proofErr w:type="gramEnd"/>
      <w:r w:rsidRPr="00D44A5A">
        <w:rPr>
          <w:rFonts w:ascii="Tahoma" w:hAnsi="Tahoma" w:cs="Tahoma"/>
          <w:sz w:val="24"/>
        </w:rPr>
        <w:t xml:space="preserve">  tidak  relevan  apabila  tidak  mampu memengaruhi  suatu  keputusan.  Informasi  relevan  jelas  nantinya  akan membantu  dalam  pembuatan  prediksi  mengenai  hasil  akhir  kejadian  di masa  yang  lalu,  masa  sekarang,    pasrtinya  di  masa  yang  akan  datang, dalam  artian  memiliki  nilai  prediktif  yang  tepat.  Informasi  relevan  juga akan  membantu  pemakai  dalam  mengoreksi  harapan  atau  ekspektasi  di masa lalu, yaitu mempunyai nilai yang disebut nilai umpan balik. </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Informasi  akuntansi  yang  ada  dapat  dianggap  handal  apabila dapat  diverifikasi  kebenarannya,  penyajiannya  dilakukan  secara  tepat, juga  tidak  terjadi  kesalahan  dan  juga  tidak  bias.  Reliabilitas  diperlukan oleh  orang-orang  sibuk  yang  tidak  memiliki  waktu  santai  atau  tidak memiliki  keahlian  dalam  melakukan  evaluasi  isi  faktual  dan  data  dari informasi.  Daya  uji  dapat  ditunjukkan  ketika  orang  yang  melakukan pengukuran  independen,  yang  menggunakan  metode  pengukuran  sama, mendapatkan  hasil  atau  kesimpulan  yang  sama  atau  mendekati  sama. </w:t>
      </w:r>
    </w:p>
    <w:p w:rsid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Ketepatan  penyajian  ini  menandung  arti  bahwa  angka-angka  dan penjelasan  yng  terdapat  di  dalam  laporan  keuangan  telah  mewakili  apa yang  sebenarnya  ada  dan  apa  yang  sebenarnya  terjadi  di  dalam</w:t>
      </w:r>
      <w:r>
        <w:rPr>
          <w:rFonts w:ascii="Tahoma" w:hAnsi="Tahoma" w:cs="Tahoma"/>
          <w:sz w:val="24"/>
        </w:rPr>
        <w:t xml:space="preserve"> </w:t>
      </w:r>
      <w:r w:rsidRPr="00D44A5A">
        <w:rPr>
          <w:rFonts w:ascii="Tahoma" w:hAnsi="Tahoma" w:cs="Tahoma"/>
          <w:sz w:val="24"/>
        </w:rPr>
        <w:t xml:space="preserve">perusahaan  itu  sendiri.  Sedang  netralitas  memiliki  makna  bahwa </w:t>
      </w:r>
      <w:r w:rsidRPr="00D44A5A">
        <w:rPr>
          <w:rFonts w:ascii="Tahoma" w:hAnsi="Tahoma" w:cs="Tahoma"/>
          <w:sz w:val="24"/>
        </w:rPr>
        <w:lastRenderedPageBreak/>
        <w:t xml:space="preserve">informasi  yang  ada  tidak  bisa  dipilih  hanya  bagi  kepentingan sekelompok orang tertentu.  </w:t>
      </w:r>
      <w:proofErr w:type="gramStart"/>
      <w:r w:rsidRPr="00D44A5A">
        <w:rPr>
          <w:rFonts w:ascii="Tahoma" w:hAnsi="Tahoma" w:cs="Tahoma"/>
          <w:sz w:val="24"/>
        </w:rPr>
        <w:t>Informasi  akuntansi</w:t>
      </w:r>
      <w:proofErr w:type="gramEnd"/>
      <w:r w:rsidRPr="00D44A5A">
        <w:rPr>
          <w:rFonts w:ascii="Tahoma" w:hAnsi="Tahoma" w:cs="Tahoma"/>
          <w:sz w:val="24"/>
        </w:rPr>
        <w:t xml:space="preserve">  yang disajikan haruslah faktual, benar atau tidak keliru, dan tidak bias yang bertarti semua orang dapat membacanya dengan benar.</w:t>
      </w:r>
    </w:p>
    <w:p w:rsidR="00D44A5A" w:rsidRPr="00D05E5A" w:rsidRDefault="00D44A5A" w:rsidP="00A169C6">
      <w:pPr>
        <w:pStyle w:val="ListParagraph"/>
        <w:numPr>
          <w:ilvl w:val="0"/>
          <w:numId w:val="54"/>
        </w:numPr>
        <w:spacing w:line="360" w:lineRule="auto"/>
        <w:ind w:hanging="720"/>
        <w:jc w:val="both"/>
        <w:rPr>
          <w:rFonts w:ascii="Tahoma" w:hAnsi="Tahoma" w:cs="Tahoma"/>
          <w:sz w:val="24"/>
        </w:rPr>
      </w:pPr>
      <w:r w:rsidRPr="00D05E5A">
        <w:rPr>
          <w:rFonts w:ascii="Tahoma" w:hAnsi="Tahoma" w:cs="Tahoma"/>
          <w:sz w:val="24"/>
        </w:rPr>
        <w:t xml:space="preserve">Kualitas Sekunder: Komparabilitas dan Konsistensi </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Informasi  mengenai  sebuah  perusahaan  semestinya  akan  lebih berguna  apabila  dapat  dibandingkan  dengan  informasi  yang  ada  yang serupa  yang ada pada perusahaan lain (komparabilitas) dan juga dengan informasi yang sama atau mirip dari perusahaan yang sama dalam suatu periode  massa  yang  berbeda  (konsistensi).  Informasi  yang  ada  dari berbagai  perusahaan  dapat  mempunyai  komparabilitas  apabila  telah diukur dan kemudian dilaporkan dengan menggunakan  cara  yang sama. </w:t>
      </w:r>
    </w:p>
    <w:p w:rsidR="00D44A5A" w:rsidRP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Pemakai  dapat</w:t>
      </w:r>
      <w:proofErr w:type="gramEnd"/>
      <w:r w:rsidRPr="00D44A5A">
        <w:rPr>
          <w:rFonts w:ascii="Tahoma" w:hAnsi="Tahoma" w:cs="Tahoma"/>
          <w:sz w:val="24"/>
        </w:rPr>
        <w:t xml:space="preserve">  mengidentifikasikan  persamaan  maupun  perbedaan secara riil dalam sebuah peristiwa ekonomi antarperusahaan, merupakan suatu kemungkinan dalam komparabilitas. </w:t>
      </w:r>
    </w:p>
    <w:p w:rsid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Apabila  perusahaan  menggunakan  perilaku  akuntansi  yang serupa untuk kejadian atau transaksi yang sama pula, dari satu periode ke periode  lainya,  maka  perusahaan  itu  bisa  dikatakan  konsisten  dalam mengaplikasikan  standar  akuntansi  tersebut.  Hal  tersebut  bukan  berarti perusahaan  itu  tidak  boleh  berganti  metode  akuntansi  dari  yang  telah</w:t>
      </w:r>
      <w:r w:rsidR="00D05E5A">
        <w:rPr>
          <w:rFonts w:ascii="Tahoma" w:hAnsi="Tahoma" w:cs="Tahoma"/>
          <w:sz w:val="24"/>
        </w:rPr>
        <w:t xml:space="preserve"> </w:t>
      </w:r>
      <w:r w:rsidRPr="00D44A5A">
        <w:rPr>
          <w:rFonts w:ascii="Tahoma" w:hAnsi="Tahoma" w:cs="Tahoma"/>
          <w:sz w:val="24"/>
        </w:rPr>
        <w:t>digunakan  sebelumnya  ke  metode  akuntansi  yang  lainnya,  tetapi perusahaan  tersebut  haruslah  bisa  membuktikan  bahwa  ternyata  metode  akuntansi  yang  baru  yang  digunakan  oleh  perusahaan  justru  lebih  baik dari  metode  yang  digunakan  sebelumnya.  Apabila  terjadi  perubahan dalam  hal  prinsip  akuntansi,  maka  tugas  auditor  memberitahukan perubahan  metode  akuntansi  tersebut  ke  dalam  paragraf  penjelasan dalam  laporan  audit  dari  laporan  keuangan  perusahaan.  Paragraf penjelasan  tersebut  kurang  lebih  menjelaskan  mengenai  sifat  perubahan juga  kemudian  meminta  pembaca  laporan  keuangan  yang  teah  diaudit melihat  catatan  atas  laporan  keuagan  agar  pembaca  mengetahui perubahan tersebut.</w:t>
      </w:r>
    </w:p>
    <w:p w:rsidR="00D44A5A" w:rsidRDefault="00D44A5A" w:rsidP="00D44A5A">
      <w:pPr>
        <w:pStyle w:val="ListParagraph"/>
        <w:spacing w:line="360" w:lineRule="auto"/>
        <w:ind w:left="567"/>
        <w:jc w:val="both"/>
        <w:rPr>
          <w:rFonts w:ascii="Tahoma" w:hAnsi="Tahoma" w:cs="Tahoma"/>
          <w:sz w:val="24"/>
        </w:rPr>
      </w:pPr>
    </w:p>
    <w:p w:rsidR="00D05E5A" w:rsidRDefault="00D05E5A" w:rsidP="00D44A5A">
      <w:pPr>
        <w:pStyle w:val="ListParagraph"/>
        <w:spacing w:line="360" w:lineRule="auto"/>
        <w:ind w:left="567"/>
        <w:jc w:val="both"/>
        <w:rPr>
          <w:rFonts w:ascii="Tahoma" w:hAnsi="Tahoma" w:cs="Tahoma"/>
          <w:sz w:val="24"/>
        </w:rPr>
      </w:pPr>
    </w:p>
    <w:p w:rsidR="00D44A5A" w:rsidRPr="00614AD0" w:rsidRDefault="00D44A5A" w:rsidP="00A169C6">
      <w:pPr>
        <w:pStyle w:val="ListParagraph"/>
        <w:numPr>
          <w:ilvl w:val="0"/>
          <w:numId w:val="53"/>
        </w:numPr>
        <w:spacing w:line="360" w:lineRule="auto"/>
        <w:ind w:hanging="720"/>
        <w:jc w:val="both"/>
        <w:rPr>
          <w:rFonts w:ascii="Tahoma" w:hAnsi="Tahoma" w:cs="Tahoma"/>
          <w:b/>
          <w:sz w:val="24"/>
        </w:rPr>
      </w:pPr>
      <w:r w:rsidRPr="00614AD0">
        <w:rPr>
          <w:rFonts w:ascii="Tahoma" w:hAnsi="Tahoma" w:cs="Tahoma"/>
          <w:b/>
          <w:sz w:val="24"/>
        </w:rPr>
        <w:lastRenderedPageBreak/>
        <w:t xml:space="preserve">Unsur-unsur Dasar </w:t>
      </w:r>
    </w:p>
    <w:p w:rsidR="00D44A5A" w:rsidRDefault="00D44A5A" w:rsidP="0062349F">
      <w:pPr>
        <w:pStyle w:val="ListParagraph"/>
        <w:spacing w:line="360" w:lineRule="auto"/>
        <w:ind w:left="720"/>
        <w:jc w:val="both"/>
        <w:rPr>
          <w:rFonts w:ascii="Tahoma" w:hAnsi="Tahoma" w:cs="Tahoma"/>
          <w:sz w:val="24"/>
        </w:rPr>
      </w:pPr>
      <w:r w:rsidRPr="00D44A5A">
        <w:rPr>
          <w:rFonts w:ascii="Tahoma" w:hAnsi="Tahoma" w:cs="Tahoma"/>
          <w:sz w:val="24"/>
        </w:rPr>
        <w:t>Terdapat sepululuh unsur-unsur dasar laporan, keuangan, yaitu:</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Aktiva </w:t>
      </w:r>
    </w:p>
    <w:p w:rsidR="00D05E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Aktiva  atau  biasa  kita  kenal  sebagai  asset  merupakan  sumber  daya  di bidang  ekonomi  yang  di  masa  mendatang  diharapkan  dapat  memberikan suatu manfaat bagi perusahaan.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Kewajiban </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Kewajiban  merupakan  suatu  pengorbanan  di  bidang  ekonomi  yang  bisa saja  terjadi  di  masa  yang  akan  datang  dan  timbul  dari  suatu  kewajiban yang berjalan di dalam sebuah entitas.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Ekuitas </w:t>
      </w:r>
    </w:p>
    <w:p w:rsidR="00D44A5A" w:rsidRP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Ekuitas  merupakan</w:t>
      </w:r>
      <w:proofErr w:type="gramEnd"/>
      <w:r w:rsidRPr="00D44A5A">
        <w:rPr>
          <w:rFonts w:ascii="Tahoma" w:hAnsi="Tahoma" w:cs="Tahoma"/>
          <w:sz w:val="24"/>
        </w:rPr>
        <w:t xml:space="preserve">  pengurangan  dari  aktiva  yang  dikurangi  dengan kewajiban yang dimiliki oleh suatu entitas atau perusahaan.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Investasi oleh pemilik </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Investasi oleh pemilik merupakan suatu kenaikan dari aktiva bersih sebuah entitas  yang  timbul  dari  suatu  transfer  yang  bernilai  dari  entinitas  lain kepada entitas tersebut yang berfungsi menaikan kepentingan pemilik yang terdapat di dalamnya.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Distribusi kepada pemilik/ Dividen </w:t>
      </w:r>
    </w:p>
    <w:p w:rsidR="00D44A5A" w:rsidRP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Jika  sebuah</w:t>
      </w:r>
      <w:proofErr w:type="gramEnd"/>
      <w:r w:rsidRPr="00D44A5A">
        <w:rPr>
          <w:rFonts w:ascii="Tahoma" w:hAnsi="Tahoma" w:cs="Tahoma"/>
          <w:sz w:val="24"/>
        </w:rPr>
        <w:t xml:space="preserve">  perusahaan  mendapatkan  laba  dari  kegiatannya  selama  sa</w:t>
      </w:r>
      <w:r w:rsidR="00D05E5A">
        <w:rPr>
          <w:rFonts w:ascii="Tahoma" w:hAnsi="Tahoma" w:cs="Tahoma"/>
          <w:sz w:val="24"/>
        </w:rPr>
        <w:t>t</w:t>
      </w:r>
      <w:r w:rsidRPr="00D44A5A">
        <w:rPr>
          <w:rFonts w:ascii="Tahoma" w:hAnsi="Tahoma" w:cs="Tahoma"/>
          <w:sz w:val="24"/>
        </w:rPr>
        <w:t>u</w:t>
      </w:r>
      <w:r w:rsidR="00D05E5A">
        <w:rPr>
          <w:rFonts w:ascii="Tahoma" w:hAnsi="Tahoma" w:cs="Tahoma"/>
          <w:sz w:val="24"/>
        </w:rPr>
        <w:t xml:space="preserve"> </w:t>
      </w:r>
      <w:r w:rsidRPr="00D44A5A">
        <w:rPr>
          <w:rFonts w:ascii="Tahoma" w:hAnsi="Tahoma" w:cs="Tahoma"/>
          <w:sz w:val="24"/>
        </w:rPr>
        <w:t xml:space="preserve">periode, maka dapat dimungkinkan aka nada pembagian sebagia dari laba tersebut kepada pemegang saham atau yang biasa dikenal dengan dividen.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Laba komprehensif </w:t>
      </w:r>
    </w:p>
    <w:p w:rsidR="00D44A5A" w:rsidRP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Perusahaan yang melakukan aktivitas sudah seharusnya mendapatkan laba yang dikenal dengan sebutan laba komprehensif perusahaan.</w:t>
      </w:r>
      <w:proofErr w:type="gramEnd"/>
      <w:r w:rsidRPr="00D44A5A">
        <w:rPr>
          <w:rFonts w:ascii="Tahoma" w:hAnsi="Tahoma" w:cs="Tahoma"/>
          <w:sz w:val="24"/>
        </w:rPr>
        <w:t xml:space="preserve"> </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Pendapatan </w:t>
      </w:r>
    </w:p>
    <w:p w:rsid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Pendapatan  merupakan</w:t>
      </w:r>
      <w:proofErr w:type="gramEnd"/>
      <w:r w:rsidRPr="00D44A5A">
        <w:rPr>
          <w:rFonts w:ascii="Tahoma" w:hAnsi="Tahoma" w:cs="Tahoma"/>
          <w:sz w:val="24"/>
        </w:rPr>
        <w:t xml:space="preserve">  suatu  aliran  arus  masuk  atau  merupakan peningkatan di bidang lannya atas aktiva dari sebuah perusahaan atau juga merupakan pelunasan dari suatu kewajiban di dalam suatu periode tertentu.</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Beban </w:t>
      </w:r>
    </w:p>
    <w:p w:rsid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Beban merupakan suatu aliran arus keluar atas terjadinya suatu kewajiban </w:t>
      </w:r>
      <w:r w:rsidRPr="00D44A5A">
        <w:rPr>
          <w:rFonts w:ascii="Tahoma" w:hAnsi="Tahoma" w:cs="Tahoma"/>
          <w:sz w:val="24"/>
        </w:rPr>
        <w:lastRenderedPageBreak/>
        <w:t>dalam  satu  periode  dari  pengiriman  maupun  produksi  barang  penyediaan jasa,  maupun    aktivitas  lainnya  di  mana  merupakan  kegiatan  operasional utama dari sebuah entitas atau perusahaan.</w:t>
      </w:r>
    </w:p>
    <w:p w:rsidR="00D44A5A" w:rsidRPr="00D05E5A" w:rsidRDefault="00D44A5A" w:rsidP="00A169C6">
      <w:pPr>
        <w:pStyle w:val="ListParagraph"/>
        <w:numPr>
          <w:ilvl w:val="0"/>
          <w:numId w:val="55"/>
        </w:numPr>
        <w:spacing w:line="360" w:lineRule="auto"/>
        <w:ind w:hanging="720"/>
        <w:jc w:val="both"/>
        <w:rPr>
          <w:rFonts w:ascii="Tahoma" w:hAnsi="Tahoma" w:cs="Tahoma"/>
          <w:sz w:val="24"/>
        </w:rPr>
      </w:pPr>
      <w:r w:rsidRPr="00D05E5A">
        <w:rPr>
          <w:rFonts w:ascii="Tahoma" w:hAnsi="Tahoma" w:cs="Tahoma"/>
          <w:sz w:val="24"/>
        </w:rPr>
        <w:t xml:space="preserve">Keuntungan </w:t>
      </w:r>
    </w:p>
    <w:p w:rsidR="00D44A5A" w:rsidRPr="00D44A5A" w:rsidRDefault="00D44A5A" w:rsidP="00D05E5A">
      <w:pPr>
        <w:pStyle w:val="ListParagraph"/>
        <w:spacing w:line="360" w:lineRule="auto"/>
        <w:ind w:left="720"/>
        <w:jc w:val="both"/>
        <w:rPr>
          <w:rFonts w:ascii="Tahoma" w:hAnsi="Tahoma" w:cs="Tahoma"/>
          <w:sz w:val="24"/>
        </w:rPr>
      </w:pPr>
      <w:proofErr w:type="gramStart"/>
      <w:r w:rsidRPr="00D44A5A">
        <w:rPr>
          <w:rFonts w:ascii="Tahoma" w:hAnsi="Tahoma" w:cs="Tahoma"/>
          <w:sz w:val="24"/>
        </w:rPr>
        <w:t>Keuntungan  merupakan</w:t>
      </w:r>
      <w:proofErr w:type="gramEnd"/>
      <w:r w:rsidRPr="00D44A5A">
        <w:rPr>
          <w:rFonts w:ascii="Tahoma" w:hAnsi="Tahoma" w:cs="Tahoma"/>
          <w:sz w:val="24"/>
        </w:rPr>
        <w:t xml:space="preserve">  kenaikan  dari  suatu  ekuitas  bersih  entitas   yang berasal dari transaksi peripheral dan insidentil atau dari transaksi-transaksi lainnya. </w:t>
      </w:r>
    </w:p>
    <w:p w:rsidR="00D44A5A" w:rsidRPr="00D05E5A" w:rsidRDefault="00D05E5A" w:rsidP="00A169C6">
      <w:pPr>
        <w:pStyle w:val="ListParagraph"/>
        <w:numPr>
          <w:ilvl w:val="0"/>
          <w:numId w:val="55"/>
        </w:numPr>
        <w:spacing w:line="360" w:lineRule="auto"/>
        <w:ind w:hanging="720"/>
        <w:jc w:val="both"/>
        <w:rPr>
          <w:rFonts w:ascii="Tahoma" w:hAnsi="Tahoma" w:cs="Tahoma"/>
          <w:sz w:val="24"/>
        </w:rPr>
      </w:pPr>
      <w:r>
        <w:rPr>
          <w:rFonts w:ascii="Tahoma" w:hAnsi="Tahoma" w:cs="Tahoma"/>
          <w:sz w:val="24"/>
        </w:rPr>
        <w:t>Kerugian</w:t>
      </w:r>
    </w:p>
    <w:p w:rsidR="00D44A5A" w:rsidRPr="00D44A5A" w:rsidRDefault="00D44A5A" w:rsidP="00D05E5A">
      <w:pPr>
        <w:pStyle w:val="ListParagraph"/>
        <w:spacing w:line="360" w:lineRule="auto"/>
        <w:ind w:left="720"/>
        <w:jc w:val="both"/>
        <w:rPr>
          <w:rFonts w:ascii="Tahoma" w:hAnsi="Tahoma" w:cs="Tahoma"/>
          <w:sz w:val="24"/>
        </w:rPr>
      </w:pPr>
      <w:r w:rsidRPr="00D44A5A">
        <w:rPr>
          <w:rFonts w:ascii="Tahoma" w:hAnsi="Tahoma" w:cs="Tahoma"/>
          <w:sz w:val="24"/>
        </w:rPr>
        <w:t xml:space="preserve">Kerugian  merupakan  suatu  penurunan  ekuitas  bersih  dari  entitas  yang disebabkan  adanya  transaksi  peripheral  dan  insidentil  atau  dari  transaksi-transaksi yang lain. </w:t>
      </w:r>
    </w:p>
    <w:p w:rsidR="00D44A5A" w:rsidRDefault="00D44A5A" w:rsidP="00EB4BD3">
      <w:pPr>
        <w:spacing w:line="360" w:lineRule="auto"/>
        <w:jc w:val="both"/>
        <w:rPr>
          <w:rFonts w:ascii="Tahoma" w:hAnsi="Tahoma" w:cs="Tahoma"/>
          <w:sz w:val="24"/>
        </w:rPr>
      </w:pPr>
      <w:r w:rsidRPr="00D05E5A">
        <w:rPr>
          <w:rFonts w:ascii="Tahoma" w:hAnsi="Tahoma" w:cs="Tahoma"/>
          <w:sz w:val="24"/>
        </w:rPr>
        <w:t xml:space="preserve">FSAB  mengklasifikasikan  unsur-unsur  di  atas  ke  dalam  dua  kelompok  yang </w:t>
      </w:r>
      <w:r w:rsidRPr="00D44A5A">
        <w:rPr>
          <w:rFonts w:ascii="Tahoma" w:hAnsi="Tahoma" w:cs="Tahoma"/>
          <w:sz w:val="24"/>
        </w:rPr>
        <w:t xml:space="preserve">berbeda. Kelompok pertama yang mencakup 3 unsur, yaitu aktiva, kewajiban, </w:t>
      </w:r>
      <w:proofErr w:type="gramStart"/>
      <w:r w:rsidRPr="00D44A5A">
        <w:rPr>
          <w:rFonts w:ascii="Tahoma" w:hAnsi="Tahoma" w:cs="Tahoma"/>
          <w:sz w:val="24"/>
        </w:rPr>
        <w:t>dan  ekuitas</w:t>
      </w:r>
      <w:proofErr w:type="gramEnd"/>
      <w:r w:rsidRPr="00D44A5A">
        <w:rPr>
          <w:rFonts w:ascii="Tahoma" w:hAnsi="Tahoma" w:cs="Tahoma"/>
          <w:sz w:val="24"/>
        </w:rPr>
        <w:t xml:space="preserve">  yang  mendeskripsikan  jumlah  sumber  daya  yang  dimiliki perusahaan serta klaim pada sumber daya itu di suatu waktu. Sedangkan tujuh </w:t>
      </w:r>
      <w:proofErr w:type="gramStart"/>
      <w:r w:rsidRPr="00D44A5A">
        <w:rPr>
          <w:rFonts w:ascii="Tahoma" w:hAnsi="Tahoma" w:cs="Tahoma"/>
          <w:sz w:val="24"/>
        </w:rPr>
        <w:t>unsur  lain</w:t>
      </w:r>
      <w:proofErr w:type="gramEnd"/>
      <w:r w:rsidRPr="00D44A5A">
        <w:rPr>
          <w:rFonts w:ascii="Tahoma" w:hAnsi="Tahoma" w:cs="Tahoma"/>
          <w:sz w:val="24"/>
        </w:rPr>
        <w:t xml:space="preserve">  mendeskripsikan  transaksi,  situasi,  serta  kejadian  yang memengaruhi perusahaan selama periode waktu tertentu.</w:t>
      </w:r>
    </w:p>
    <w:p w:rsidR="00D44A5A" w:rsidRPr="00D44A5A" w:rsidRDefault="00D44A5A" w:rsidP="00D44A5A">
      <w:pPr>
        <w:pStyle w:val="ListParagraph"/>
        <w:spacing w:line="360" w:lineRule="auto"/>
        <w:ind w:left="567"/>
        <w:jc w:val="both"/>
        <w:rPr>
          <w:rFonts w:ascii="Tahoma" w:hAnsi="Tahoma" w:cs="Tahoma"/>
          <w:sz w:val="24"/>
        </w:rPr>
      </w:pPr>
    </w:p>
    <w:p w:rsidR="00463E13" w:rsidRPr="00C8369D" w:rsidRDefault="00463E13" w:rsidP="00EB4BD3">
      <w:pPr>
        <w:pStyle w:val="ListParagraph"/>
        <w:numPr>
          <w:ilvl w:val="1"/>
          <w:numId w:val="2"/>
        </w:numPr>
        <w:spacing w:line="360" w:lineRule="auto"/>
        <w:jc w:val="both"/>
        <w:rPr>
          <w:rFonts w:ascii="Tahoma" w:hAnsi="Tahoma" w:cs="Tahoma"/>
          <w:b/>
          <w:sz w:val="24"/>
          <w:lang w:val="id-ID"/>
        </w:rPr>
      </w:pPr>
      <w:r>
        <w:rPr>
          <w:rFonts w:ascii="Tahoma" w:hAnsi="Tahoma" w:cs="Tahoma"/>
          <w:b/>
          <w:sz w:val="24"/>
          <w:lang w:val="id-ID"/>
        </w:rPr>
        <w:t>Pengakuan dan Pengukuran : Asumsi-asumsi Dasar, Prinsip-Prinsip Dasar, Kendala-Kendala</w:t>
      </w:r>
    </w:p>
    <w:p w:rsidR="00D44A5A" w:rsidRPr="00D44A5A" w:rsidRDefault="00D44A5A" w:rsidP="00EB4BD3">
      <w:pPr>
        <w:spacing w:line="360" w:lineRule="auto"/>
        <w:ind w:firstLine="720"/>
        <w:jc w:val="both"/>
        <w:rPr>
          <w:rFonts w:ascii="Tahoma" w:hAnsi="Tahoma" w:cs="Tahoma"/>
          <w:sz w:val="24"/>
          <w:lang w:val="id-ID"/>
        </w:rPr>
      </w:pPr>
      <w:r w:rsidRPr="00D44A5A">
        <w:rPr>
          <w:rFonts w:ascii="Tahoma" w:hAnsi="Tahoma" w:cs="Tahoma"/>
          <w:sz w:val="24"/>
          <w:lang w:val="id-ID"/>
        </w:rPr>
        <w:t xml:space="preserve">Tingkat  ketiga  dari  kerangka  kerja  konseptual  terdiri  atas  konsep-konsep  yang digunakan  dalam  melaukan  impelentasi  terhadap  tujuan  dasar  yang  berasal  dari tingkatan  pertama.  Konsep  yang  ada  tersebut  memperjelas  bagaimana  unsur  dan juga  kejadian  keuangan  haruslah  diakui,  diukur,  serta  dilakukan  pelaporan  oleh perusahaan yang bersangkutan.  </w:t>
      </w:r>
    </w:p>
    <w:p w:rsidR="00D44A5A" w:rsidRPr="00614AD0" w:rsidRDefault="00D44A5A" w:rsidP="00A169C6">
      <w:pPr>
        <w:pStyle w:val="ListParagraph"/>
        <w:numPr>
          <w:ilvl w:val="0"/>
          <w:numId w:val="56"/>
        </w:numPr>
        <w:spacing w:line="360" w:lineRule="auto"/>
        <w:ind w:hanging="720"/>
        <w:jc w:val="both"/>
        <w:rPr>
          <w:rFonts w:ascii="Tahoma" w:hAnsi="Tahoma" w:cs="Tahoma"/>
          <w:b/>
          <w:sz w:val="24"/>
          <w:lang w:val="id-ID"/>
        </w:rPr>
      </w:pPr>
      <w:r w:rsidRPr="00614AD0">
        <w:rPr>
          <w:rFonts w:ascii="Tahoma" w:hAnsi="Tahoma" w:cs="Tahoma"/>
          <w:b/>
          <w:sz w:val="24"/>
          <w:lang w:val="id-ID"/>
        </w:rPr>
        <w:t xml:space="preserve">Asumsi-asumsi Dasar </w:t>
      </w:r>
    </w:p>
    <w:p w:rsidR="00D44A5A" w:rsidRPr="00D44A5A" w:rsidRDefault="00D44A5A" w:rsidP="00EB4BD3">
      <w:pPr>
        <w:spacing w:line="360" w:lineRule="auto"/>
        <w:ind w:firstLine="720"/>
        <w:jc w:val="both"/>
        <w:rPr>
          <w:rFonts w:ascii="Tahoma" w:hAnsi="Tahoma" w:cs="Tahoma"/>
          <w:sz w:val="24"/>
          <w:lang w:val="id-ID"/>
        </w:rPr>
      </w:pPr>
      <w:r w:rsidRPr="00D44A5A">
        <w:rPr>
          <w:rFonts w:ascii="Tahoma" w:hAnsi="Tahoma" w:cs="Tahoma"/>
          <w:sz w:val="24"/>
          <w:lang w:val="id-ID"/>
        </w:rPr>
        <w:t xml:space="preserve">Terdapat  empat  asumsi  dasar  yang  merupakan  dasar  dari  struktur  akuntansi keuangan yaitu sebagai berikut. </w:t>
      </w:r>
    </w:p>
    <w:p w:rsidR="00D44A5A" w:rsidRPr="00EB4BD3" w:rsidRDefault="00D44A5A" w:rsidP="00A169C6">
      <w:pPr>
        <w:pStyle w:val="ListParagraph"/>
        <w:numPr>
          <w:ilvl w:val="0"/>
          <w:numId w:val="57"/>
        </w:numPr>
        <w:spacing w:line="360" w:lineRule="auto"/>
        <w:ind w:left="720" w:hanging="720"/>
        <w:jc w:val="both"/>
        <w:rPr>
          <w:rFonts w:ascii="Tahoma" w:hAnsi="Tahoma" w:cs="Tahoma"/>
          <w:sz w:val="24"/>
          <w:lang w:val="id-ID"/>
        </w:rPr>
      </w:pPr>
      <w:r w:rsidRPr="00EB4BD3">
        <w:rPr>
          <w:rFonts w:ascii="Tahoma" w:hAnsi="Tahoma" w:cs="Tahoma"/>
          <w:sz w:val="24"/>
          <w:lang w:val="id-ID"/>
        </w:rPr>
        <w:t xml:space="preserve">Entitas Ekonomi </w:t>
      </w:r>
    </w:p>
    <w:p w:rsidR="00D44A5A" w:rsidRPr="00D44A5A" w:rsidRDefault="00D44A5A" w:rsidP="00EB4BD3">
      <w:pPr>
        <w:tabs>
          <w:tab w:val="left" w:pos="720"/>
        </w:tabs>
        <w:spacing w:line="360" w:lineRule="auto"/>
        <w:ind w:left="720"/>
        <w:jc w:val="both"/>
        <w:rPr>
          <w:rFonts w:ascii="Tahoma" w:hAnsi="Tahoma" w:cs="Tahoma"/>
          <w:sz w:val="24"/>
        </w:rPr>
      </w:pPr>
      <w:r w:rsidRPr="00D44A5A">
        <w:rPr>
          <w:rFonts w:ascii="Tahoma" w:hAnsi="Tahoma" w:cs="Tahoma"/>
          <w:sz w:val="24"/>
          <w:lang w:val="id-ID"/>
        </w:rPr>
        <w:t xml:space="preserve">Asumsi  entitas  ekonomi  merupakan  asumsi  bahwa  suatu aktivitas perusahaan bisnis dapat dilakukan pemisahan dan juga dibedakan dari  pemiliknya  juga  unit  bisnis  lainnya.  Jadi  berdasarkan  asumsi  ini, </w:t>
      </w:r>
      <w:r w:rsidRPr="00D44A5A">
        <w:rPr>
          <w:rFonts w:ascii="Tahoma" w:hAnsi="Tahoma" w:cs="Tahoma"/>
          <w:sz w:val="24"/>
          <w:lang w:val="id-ID"/>
        </w:rPr>
        <w:lastRenderedPageBreak/>
        <w:t>kekayaan pribadi yang dimiliki oleh pengelola perusahaan dipisahkan dari kekayaan  (asset)  yang  dimiliki  oleh  perusahaan.  Jadi,  apabila  terjadi perusahaan  bangkrut  dan  tidak  mampu  membayar  hutang  perusahaan,</w:t>
      </w:r>
      <w:r w:rsidR="00EB4BD3">
        <w:rPr>
          <w:rFonts w:ascii="Tahoma" w:hAnsi="Tahoma" w:cs="Tahoma"/>
          <w:sz w:val="24"/>
        </w:rPr>
        <w:t xml:space="preserve"> </w:t>
      </w:r>
      <w:r w:rsidRPr="00D44A5A">
        <w:rPr>
          <w:rFonts w:ascii="Tahoma" w:hAnsi="Tahoma" w:cs="Tahoma"/>
          <w:sz w:val="24"/>
        </w:rPr>
        <w:t xml:space="preserve">pengelola  perusahaan  hanya  bertanggung  jawab  sebatas  pada  saham  yang ditanamkan  ke  perusahaan,  tidak  semua  hartanya  harus  diserahkan  untuk membayar hutang perusahaan. </w:t>
      </w:r>
    </w:p>
    <w:p w:rsidR="00D44A5A" w:rsidRPr="00EB4BD3" w:rsidRDefault="00D44A5A" w:rsidP="00A169C6">
      <w:pPr>
        <w:pStyle w:val="ListParagraph"/>
        <w:numPr>
          <w:ilvl w:val="0"/>
          <w:numId w:val="57"/>
        </w:numPr>
        <w:spacing w:line="360" w:lineRule="auto"/>
        <w:ind w:left="720" w:hanging="720"/>
        <w:jc w:val="both"/>
        <w:rPr>
          <w:rFonts w:ascii="Tahoma" w:hAnsi="Tahoma" w:cs="Tahoma"/>
          <w:sz w:val="24"/>
        </w:rPr>
      </w:pPr>
      <w:r w:rsidRPr="00EB4BD3">
        <w:rPr>
          <w:rFonts w:ascii="Tahoma" w:hAnsi="Tahoma" w:cs="Tahoma"/>
          <w:sz w:val="24"/>
        </w:rPr>
        <w:t xml:space="preserve">Kelangsungan Hidup </w:t>
      </w:r>
    </w:p>
    <w:p w:rsidR="00D44A5A" w:rsidRP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Asumsi  kelangsungan  hidup  merupakan  asumsi  bahwa perusahaan  bisnis  akan  mempunyai  usia  yang  cukup  panjang.  Dalam asumsi  ini,  perusahaan  dianggap  akan  mempunyai  umur  yang  panjang, meski  dalam  kenyataannya  belum  tentu  perusahaan  itu  akan  berumur panjang. </w:t>
      </w:r>
    </w:p>
    <w:p w:rsidR="00D44A5A" w:rsidRPr="00EB4BD3" w:rsidRDefault="00D44A5A" w:rsidP="00A169C6">
      <w:pPr>
        <w:pStyle w:val="ListParagraph"/>
        <w:numPr>
          <w:ilvl w:val="0"/>
          <w:numId w:val="57"/>
        </w:numPr>
        <w:spacing w:line="360" w:lineRule="auto"/>
        <w:ind w:left="720" w:hanging="720"/>
        <w:jc w:val="both"/>
        <w:rPr>
          <w:rFonts w:ascii="Tahoma" w:hAnsi="Tahoma" w:cs="Tahoma"/>
          <w:sz w:val="24"/>
        </w:rPr>
      </w:pPr>
      <w:r w:rsidRPr="00EB4BD3">
        <w:rPr>
          <w:rFonts w:ascii="Tahoma" w:hAnsi="Tahoma" w:cs="Tahoma"/>
          <w:sz w:val="24"/>
        </w:rPr>
        <w:t xml:space="preserve">Unit Moneter </w:t>
      </w:r>
    </w:p>
    <w:p w:rsidR="00D44A5A" w:rsidRP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Merupakan  asumsi  bahwa  uang  adalah  denominator  umum  di mana  aktivitas  ekonomi  dilakukan,  dan  juga  bahwa  unit  moneter  telah menyediakan  suatu  dasar  yang  tepat  dalam  melakukan  pengukuran  dan analisis.  Dalam  asumsi  ini,  semua  benda  akan  diasumsikan  dalam  bentuk uang sehingga mudah dihitung, dilaporkan, dan dianalisis. Dengan adanya asumsi unit moneter ini </w:t>
      </w:r>
      <w:proofErr w:type="gramStart"/>
      <w:r w:rsidRPr="00D44A5A">
        <w:rPr>
          <w:rFonts w:ascii="Tahoma" w:hAnsi="Tahoma" w:cs="Tahoma"/>
          <w:sz w:val="24"/>
        </w:rPr>
        <w:t>akan</w:t>
      </w:r>
      <w:proofErr w:type="gramEnd"/>
      <w:r w:rsidRPr="00D44A5A">
        <w:rPr>
          <w:rFonts w:ascii="Tahoma" w:hAnsi="Tahoma" w:cs="Tahoma"/>
          <w:sz w:val="24"/>
        </w:rPr>
        <w:t xml:space="preserve"> mempermudah pembuatan laporan keuangan. </w:t>
      </w:r>
    </w:p>
    <w:p w:rsidR="00D44A5A" w:rsidRDefault="00D44A5A" w:rsidP="00EB4BD3">
      <w:pPr>
        <w:spacing w:line="360" w:lineRule="auto"/>
        <w:ind w:left="720"/>
        <w:jc w:val="both"/>
        <w:rPr>
          <w:rFonts w:ascii="Tahoma" w:hAnsi="Tahoma" w:cs="Tahoma"/>
          <w:sz w:val="24"/>
        </w:rPr>
      </w:pPr>
      <w:r w:rsidRPr="00D44A5A">
        <w:rPr>
          <w:rFonts w:ascii="Tahoma" w:hAnsi="Tahoma" w:cs="Tahoma"/>
          <w:sz w:val="24"/>
        </w:rPr>
        <w:t>Bayangkan jika persediaan barang dagang tidak diasumsikan dengan nilai uang,  kemudian  gedung  dan  lain-lain  tetap  dinyatakan  dalam  wujudnya masing-masing, maka kita akan kesulitan menghitung untung atau ruginya suatu perusahaan.</w:t>
      </w:r>
    </w:p>
    <w:p w:rsidR="00D44A5A" w:rsidRPr="00EB4BD3" w:rsidRDefault="00D44A5A" w:rsidP="00A169C6">
      <w:pPr>
        <w:pStyle w:val="ListParagraph"/>
        <w:numPr>
          <w:ilvl w:val="0"/>
          <w:numId w:val="57"/>
        </w:numPr>
        <w:spacing w:line="360" w:lineRule="auto"/>
        <w:ind w:left="720" w:hanging="720"/>
        <w:jc w:val="both"/>
        <w:rPr>
          <w:rFonts w:ascii="Tahoma" w:hAnsi="Tahoma" w:cs="Tahoma"/>
          <w:sz w:val="24"/>
        </w:rPr>
      </w:pPr>
      <w:r w:rsidRPr="00EB4BD3">
        <w:rPr>
          <w:rFonts w:ascii="Tahoma" w:hAnsi="Tahoma" w:cs="Tahoma"/>
          <w:sz w:val="24"/>
        </w:rPr>
        <w:t xml:space="preserve">Periodisitas </w:t>
      </w:r>
    </w:p>
    <w:p w:rsid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Merupakan  asumsi  bahwa  aktivitas  ekonomi  suatu  perusahaan bisa  dapat  dipisah-pisah  ke  dalam  peride  waktu  artifisial.  Tidak  semua perusahaan  membuatan  laporan  keuangan  dalam  periode  1  tahun  dan berakhir  pada  akhir  tahun  (31  Desember),  banyak  perusahaan  yang membuatnya di pertengahan tahun, atau bahkan setiap bulan. Di Australia misalnya,  kebanyakan  perusahaan  di  sana  periode  pembuatan  laporan keuangan  berakhir  pada  tanggal  30  Juni.  </w:t>
      </w:r>
      <w:proofErr w:type="gramStart"/>
      <w:r w:rsidRPr="00D44A5A">
        <w:rPr>
          <w:rFonts w:ascii="Tahoma" w:hAnsi="Tahoma" w:cs="Tahoma"/>
          <w:sz w:val="24"/>
        </w:rPr>
        <w:t>Jadi  asumsi</w:t>
      </w:r>
      <w:proofErr w:type="gramEnd"/>
      <w:r w:rsidRPr="00D44A5A">
        <w:rPr>
          <w:rFonts w:ascii="Tahoma" w:hAnsi="Tahoma" w:cs="Tahoma"/>
          <w:sz w:val="24"/>
        </w:rPr>
        <w:t xml:space="preserve">  ini  memang  layak digunakan.</w:t>
      </w:r>
    </w:p>
    <w:p w:rsidR="00D44A5A" w:rsidRPr="00EB4BD3" w:rsidRDefault="00D44A5A" w:rsidP="00A169C6">
      <w:pPr>
        <w:pStyle w:val="ListParagraph"/>
        <w:numPr>
          <w:ilvl w:val="0"/>
          <w:numId w:val="57"/>
        </w:numPr>
        <w:spacing w:line="360" w:lineRule="auto"/>
        <w:ind w:left="720" w:hanging="720"/>
        <w:jc w:val="both"/>
        <w:rPr>
          <w:rFonts w:ascii="Tahoma" w:hAnsi="Tahoma" w:cs="Tahoma"/>
          <w:sz w:val="24"/>
        </w:rPr>
      </w:pPr>
      <w:r w:rsidRPr="00EB4BD3">
        <w:rPr>
          <w:rFonts w:ascii="Tahoma" w:hAnsi="Tahoma" w:cs="Tahoma"/>
          <w:sz w:val="24"/>
        </w:rPr>
        <w:lastRenderedPageBreak/>
        <w:t xml:space="preserve">Akrual Basis </w:t>
      </w:r>
    </w:p>
    <w:p w:rsidR="00D44A5A" w:rsidRPr="00D44A5A" w:rsidRDefault="00D44A5A" w:rsidP="00EB4BD3">
      <w:pPr>
        <w:spacing w:line="360" w:lineRule="auto"/>
        <w:ind w:left="720"/>
        <w:jc w:val="both"/>
        <w:rPr>
          <w:rFonts w:ascii="Tahoma" w:hAnsi="Tahoma" w:cs="Tahoma"/>
          <w:sz w:val="24"/>
        </w:rPr>
      </w:pPr>
      <w:proofErr w:type="gramStart"/>
      <w:r w:rsidRPr="00D44A5A">
        <w:rPr>
          <w:rFonts w:ascii="Tahoma" w:hAnsi="Tahoma" w:cs="Tahoma"/>
          <w:sz w:val="24"/>
        </w:rPr>
        <w:t>Menurut  basis</w:t>
      </w:r>
      <w:proofErr w:type="gramEnd"/>
      <w:r w:rsidRPr="00D44A5A">
        <w:rPr>
          <w:rFonts w:ascii="Tahoma" w:hAnsi="Tahoma" w:cs="Tahoma"/>
          <w:sz w:val="24"/>
        </w:rPr>
        <w:t xml:space="preserve">  ini,  transaksi  dicatat  dalam  periode  terjadinya transaksi  tersebut.  Maksudnya  perusahaan  tidak  perlu  menunggu diterima/dikeluarkannya  kas  untuk  mencatat  transaksi  yang  terjadi,  tetapi saat transaksi keuangan itu terjadi, langsung dilakukan pengakuan dengan cara  mencatatnya.  </w:t>
      </w:r>
      <w:proofErr w:type="gramStart"/>
      <w:r w:rsidRPr="00D44A5A">
        <w:rPr>
          <w:rFonts w:ascii="Tahoma" w:hAnsi="Tahoma" w:cs="Tahoma"/>
          <w:sz w:val="24"/>
        </w:rPr>
        <w:t>Kita  bisa</w:t>
      </w:r>
      <w:proofErr w:type="gramEnd"/>
      <w:r w:rsidRPr="00D44A5A">
        <w:rPr>
          <w:rFonts w:ascii="Tahoma" w:hAnsi="Tahoma" w:cs="Tahoma"/>
          <w:sz w:val="24"/>
        </w:rPr>
        <w:t xml:space="preserve">  mengakui  pendapatan  ketika  kita  telah menjual barang/menyelesaikan jasa tertentu, meski pihak konsumen belum membayarnya. </w:t>
      </w:r>
    </w:p>
    <w:p w:rsid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Penagguhan  merupakan  sebuah  proses  akuntansi  di  mana terdapat pengakuan penerimaan kas yang terjadi saat ini sebagai kewajiban dan  juga  mengakui  pembayaran  kas  yang  terjadi  saat  ini  sebagai  suatu aktiva  dengan  ekspektasi  akan  memperoleh  manfaat  di  masa  yang  akan datang.  Alokasi  merupakan  sebuah  proses  akuntansi  yang  mana melakukan  penempatan  terhadap  suatu  jumlah  tertentu  yang  telah direncanakan atau menutut suatu rumus tertentu yang telah diperhitungkan perusahaan.  </w:t>
      </w:r>
      <w:proofErr w:type="gramStart"/>
      <w:r w:rsidRPr="00D44A5A">
        <w:rPr>
          <w:rFonts w:ascii="Tahoma" w:hAnsi="Tahoma" w:cs="Tahoma"/>
          <w:sz w:val="24"/>
        </w:rPr>
        <w:t>Amortisasi  merupakan</w:t>
      </w:r>
      <w:proofErr w:type="gramEnd"/>
      <w:r w:rsidRPr="00D44A5A">
        <w:rPr>
          <w:rFonts w:ascii="Tahoma" w:hAnsi="Tahoma" w:cs="Tahoma"/>
          <w:sz w:val="24"/>
        </w:rPr>
        <w:t xml:space="preserve">  suatu  proses  depresiasi  atas  aktiva yang  tidak  berwujud.  </w:t>
      </w:r>
      <w:proofErr w:type="gramStart"/>
      <w:r w:rsidRPr="00D44A5A">
        <w:rPr>
          <w:rFonts w:ascii="Tahoma" w:hAnsi="Tahoma" w:cs="Tahoma"/>
          <w:sz w:val="24"/>
        </w:rPr>
        <w:t>Realisasi  merupakan</w:t>
      </w:r>
      <w:proofErr w:type="gramEnd"/>
      <w:r w:rsidRPr="00D44A5A">
        <w:rPr>
          <w:rFonts w:ascii="Tahoma" w:hAnsi="Tahoma" w:cs="Tahoma"/>
          <w:sz w:val="24"/>
        </w:rPr>
        <w:t xml:space="preserve">  sebuah  proses  mengubah sumber daya dan hak-hak perusahaan menjadi uang.</w:t>
      </w:r>
    </w:p>
    <w:p w:rsidR="00EB4BD3" w:rsidRDefault="00EB4BD3" w:rsidP="00D44A5A">
      <w:pPr>
        <w:spacing w:line="360" w:lineRule="auto"/>
        <w:jc w:val="both"/>
        <w:rPr>
          <w:rFonts w:ascii="Tahoma" w:hAnsi="Tahoma" w:cs="Tahoma"/>
          <w:sz w:val="24"/>
        </w:rPr>
      </w:pPr>
    </w:p>
    <w:p w:rsidR="00D44A5A" w:rsidRPr="00614AD0" w:rsidRDefault="00D44A5A" w:rsidP="00A169C6">
      <w:pPr>
        <w:pStyle w:val="ListParagraph"/>
        <w:numPr>
          <w:ilvl w:val="0"/>
          <w:numId w:val="56"/>
        </w:numPr>
        <w:spacing w:line="360" w:lineRule="auto"/>
        <w:ind w:hanging="720"/>
        <w:jc w:val="both"/>
        <w:rPr>
          <w:rFonts w:ascii="Tahoma" w:hAnsi="Tahoma" w:cs="Tahoma"/>
          <w:b/>
          <w:sz w:val="24"/>
        </w:rPr>
      </w:pPr>
      <w:r w:rsidRPr="00614AD0">
        <w:rPr>
          <w:rFonts w:ascii="Tahoma" w:hAnsi="Tahoma" w:cs="Tahoma"/>
          <w:b/>
          <w:sz w:val="24"/>
        </w:rPr>
        <w:t xml:space="preserve">Prinsip-prinsip Dasar Akuntansi </w:t>
      </w:r>
    </w:p>
    <w:p w:rsidR="00D44A5A" w:rsidRPr="00D44A5A" w:rsidRDefault="00D44A5A" w:rsidP="00EB4BD3">
      <w:pPr>
        <w:spacing w:line="360" w:lineRule="auto"/>
        <w:ind w:firstLine="720"/>
        <w:jc w:val="both"/>
        <w:rPr>
          <w:rFonts w:ascii="Tahoma" w:hAnsi="Tahoma" w:cs="Tahoma"/>
          <w:sz w:val="24"/>
        </w:rPr>
      </w:pPr>
      <w:r w:rsidRPr="00D44A5A">
        <w:rPr>
          <w:rFonts w:ascii="Tahoma" w:hAnsi="Tahoma" w:cs="Tahoma"/>
          <w:sz w:val="24"/>
        </w:rPr>
        <w:t xml:space="preserve">Empat  prinip  dasar  akuntansi  yang  digunakan  untuk  mencatat  transaksi ekonomi antara lain sebagai berikut. </w:t>
      </w:r>
    </w:p>
    <w:p w:rsidR="00D44A5A" w:rsidRPr="00EB4BD3" w:rsidRDefault="00D44A5A" w:rsidP="00A169C6">
      <w:pPr>
        <w:pStyle w:val="ListParagraph"/>
        <w:numPr>
          <w:ilvl w:val="0"/>
          <w:numId w:val="58"/>
        </w:numPr>
        <w:spacing w:line="360" w:lineRule="auto"/>
        <w:ind w:left="720" w:hanging="720"/>
        <w:jc w:val="both"/>
        <w:rPr>
          <w:rFonts w:ascii="Tahoma" w:hAnsi="Tahoma" w:cs="Tahoma"/>
          <w:sz w:val="24"/>
        </w:rPr>
      </w:pPr>
      <w:r w:rsidRPr="00EB4BD3">
        <w:rPr>
          <w:rFonts w:ascii="Tahoma" w:hAnsi="Tahoma" w:cs="Tahoma"/>
          <w:sz w:val="24"/>
        </w:rPr>
        <w:t xml:space="preserve">Prinsip Pengukuran </w:t>
      </w:r>
    </w:p>
    <w:p w:rsidR="00D44A5A" w:rsidRP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Terdapat dua prinsip dalam prinsip pengukuran, antara lain: </w:t>
      </w:r>
    </w:p>
    <w:p w:rsidR="00D44A5A" w:rsidRPr="00200C8A" w:rsidRDefault="00D44A5A" w:rsidP="00A169C6">
      <w:pPr>
        <w:pStyle w:val="ListParagraph"/>
        <w:numPr>
          <w:ilvl w:val="0"/>
          <w:numId w:val="59"/>
        </w:numPr>
        <w:spacing w:line="360" w:lineRule="auto"/>
        <w:ind w:left="1080"/>
        <w:jc w:val="both"/>
        <w:rPr>
          <w:rFonts w:ascii="Tahoma" w:hAnsi="Tahoma" w:cs="Tahoma"/>
          <w:i/>
          <w:sz w:val="24"/>
        </w:rPr>
      </w:pPr>
      <w:r w:rsidRPr="00200C8A">
        <w:rPr>
          <w:rFonts w:ascii="Tahoma" w:hAnsi="Tahoma" w:cs="Tahoma"/>
          <w:i/>
          <w:sz w:val="24"/>
        </w:rPr>
        <w:t xml:space="preserve">Historical cost </w:t>
      </w:r>
    </w:p>
    <w:p w:rsidR="00D44A5A" w:rsidRPr="00D44A5A" w:rsidRDefault="00D44A5A" w:rsidP="00EB4BD3">
      <w:pPr>
        <w:spacing w:line="360" w:lineRule="auto"/>
        <w:ind w:left="1080"/>
        <w:jc w:val="both"/>
        <w:rPr>
          <w:rFonts w:ascii="Tahoma" w:hAnsi="Tahoma" w:cs="Tahoma"/>
          <w:sz w:val="24"/>
        </w:rPr>
      </w:pPr>
      <w:proofErr w:type="gramStart"/>
      <w:r w:rsidRPr="00200C8A">
        <w:rPr>
          <w:rFonts w:ascii="Tahoma" w:hAnsi="Tahoma" w:cs="Tahoma"/>
          <w:i/>
          <w:sz w:val="24"/>
        </w:rPr>
        <w:t>Historical  cost</w:t>
      </w:r>
      <w:proofErr w:type="gramEnd"/>
      <w:r w:rsidRPr="00D44A5A">
        <w:rPr>
          <w:rFonts w:ascii="Tahoma" w:hAnsi="Tahoma" w:cs="Tahoma"/>
          <w:sz w:val="24"/>
        </w:rPr>
        <w:t xml:space="preserve">  yaitu  prinsip  yang  menghitung  dan  melaporkan  asset dan utang berdasarkan harga/nilainya. </w:t>
      </w:r>
    </w:p>
    <w:p w:rsidR="00D44A5A" w:rsidRPr="00200C8A" w:rsidRDefault="00D44A5A" w:rsidP="00A169C6">
      <w:pPr>
        <w:pStyle w:val="ListParagraph"/>
        <w:numPr>
          <w:ilvl w:val="0"/>
          <w:numId w:val="60"/>
        </w:numPr>
        <w:spacing w:line="360" w:lineRule="auto"/>
        <w:ind w:left="1080"/>
        <w:jc w:val="both"/>
        <w:rPr>
          <w:rFonts w:ascii="Tahoma" w:hAnsi="Tahoma" w:cs="Tahoma"/>
          <w:i/>
          <w:sz w:val="24"/>
        </w:rPr>
      </w:pPr>
      <w:r w:rsidRPr="00200C8A">
        <w:rPr>
          <w:rFonts w:ascii="Tahoma" w:hAnsi="Tahoma" w:cs="Tahoma"/>
          <w:i/>
          <w:sz w:val="24"/>
        </w:rPr>
        <w:t xml:space="preserve">Fair value </w:t>
      </w:r>
    </w:p>
    <w:p w:rsidR="00D44A5A" w:rsidRPr="00D44A5A" w:rsidRDefault="00D44A5A" w:rsidP="00EB4BD3">
      <w:pPr>
        <w:spacing w:line="360" w:lineRule="auto"/>
        <w:ind w:left="1080"/>
        <w:jc w:val="both"/>
        <w:rPr>
          <w:rFonts w:ascii="Tahoma" w:hAnsi="Tahoma" w:cs="Tahoma"/>
          <w:sz w:val="24"/>
        </w:rPr>
      </w:pPr>
      <w:r w:rsidRPr="00200C8A">
        <w:rPr>
          <w:rFonts w:ascii="Tahoma" w:hAnsi="Tahoma" w:cs="Tahoma"/>
          <w:i/>
          <w:sz w:val="24"/>
        </w:rPr>
        <w:t>Fair  value</w:t>
      </w:r>
      <w:r w:rsidRPr="00D44A5A">
        <w:rPr>
          <w:rFonts w:ascii="Tahoma" w:hAnsi="Tahoma" w:cs="Tahoma"/>
          <w:sz w:val="24"/>
        </w:rPr>
        <w:t xml:space="preserve">  yaitu  nilai  di  mana  suatu  aset  dapat  dipertukarkan, kewajiban diselesaikan, atau instrumen ekuitas  yang diberikan dapat</w:t>
      </w:r>
      <w:r>
        <w:rPr>
          <w:rFonts w:ascii="Tahoma" w:hAnsi="Tahoma" w:cs="Tahoma"/>
          <w:sz w:val="24"/>
        </w:rPr>
        <w:t xml:space="preserve"> </w:t>
      </w:r>
      <w:r w:rsidRPr="00D44A5A">
        <w:rPr>
          <w:rFonts w:ascii="Tahoma" w:hAnsi="Tahoma" w:cs="Tahoma"/>
          <w:sz w:val="24"/>
        </w:rPr>
        <w:t xml:space="preserve">dipertukarkan  antara pihak  yang memahami dan  berkeinginan untuk bertransaksi dalam waktu yang relatif lama. </w:t>
      </w:r>
    </w:p>
    <w:p w:rsidR="00D44A5A" w:rsidRPr="00D44A5A" w:rsidRDefault="00D44A5A" w:rsidP="00EB4BD3">
      <w:pPr>
        <w:spacing w:line="360" w:lineRule="auto"/>
        <w:ind w:left="1080"/>
        <w:jc w:val="both"/>
        <w:rPr>
          <w:rFonts w:ascii="Tahoma" w:hAnsi="Tahoma" w:cs="Tahoma"/>
          <w:sz w:val="24"/>
        </w:rPr>
      </w:pPr>
      <w:proofErr w:type="gramStart"/>
      <w:r w:rsidRPr="00D44A5A">
        <w:rPr>
          <w:rFonts w:ascii="Tahoma" w:hAnsi="Tahoma" w:cs="Tahoma"/>
          <w:sz w:val="24"/>
        </w:rPr>
        <w:lastRenderedPageBreak/>
        <w:t>IASB  telah</w:t>
      </w:r>
      <w:proofErr w:type="gramEnd"/>
      <w:r w:rsidRPr="00D44A5A">
        <w:rPr>
          <w:rFonts w:ascii="Tahoma" w:hAnsi="Tahoma" w:cs="Tahoma"/>
          <w:sz w:val="24"/>
        </w:rPr>
        <w:t xml:space="preserve">  memberikan  pilihan  agar  perusahaan  menggunakan  fair  value dalam pengukuran asset maupun kewajiban. </w:t>
      </w:r>
    </w:p>
    <w:p w:rsidR="00D44A5A" w:rsidRPr="00EB4BD3" w:rsidRDefault="00D44A5A" w:rsidP="00A169C6">
      <w:pPr>
        <w:pStyle w:val="ListParagraph"/>
        <w:numPr>
          <w:ilvl w:val="0"/>
          <w:numId w:val="61"/>
        </w:numPr>
        <w:spacing w:line="360" w:lineRule="auto"/>
        <w:ind w:left="720" w:hanging="720"/>
        <w:jc w:val="both"/>
        <w:rPr>
          <w:rFonts w:ascii="Tahoma" w:hAnsi="Tahoma" w:cs="Tahoma"/>
          <w:sz w:val="24"/>
        </w:rPr>
      </w:pPr>
      <w:r w:rsidRPr="00EB4BD3">
        <w:rPr>
          <w:rFonts w:ascii="Tahoma" w:hAnsi="Tahoma" w:cs="Tahoma"/>
          <w:sz w:val="24"/>
        </w:rPr>
        <w:t xml:space="preserve">Pengakuan Pendapatan </w:t>
      </w:r>
    </w:p>
    <w:p w:rsidR="00D44A5A" w:rsidRP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Pendapatan harus diakui  bila besar  kemungkinan manfaat  ekonomis  masa depanakan  mengalir  ke perusahaan  dan pengukuran  yang  dapat diandalkan dari jumlah pendapatan dimungkinkan. </w:t>
      </w:r>
    </w:p>
    <w:p w:rsidR="00D44A5A" w:rsidRPr="00EB4BD3" w:rsidRDefault="00D44A5A" w:rsidP="00A169C6">
      <w:pPr>
        <w:pStyle w:val="ListParagraph"/>
        <w:numPr>
          <w:ilvl w:val="0"/>
          <w:numId w:val="61"/>
        </w:numPr>
        <w:spacing w:line="360" w:lineRule="auto"/>
        <w:ind w:left="720" w:hanging="720"/>
        <w:jc w:val="both"/>
        <w:rPr>
          <w:rFonts w:ascii="Tahoma" w:hAnsi="Tahoma" w:cs="Tahoma"/>
          <w:sz w:val="24"/>
        </w:rPr>
      </w:pPr>
      <w:r w:rsidRPr="00EB4BD3">
        <w:rPr>
          <w:rFonts w:ascii="Tahoma" w:hAnsi="Tahoma" w:cs="Tahoma"/>
          <w:sz w:val="24"/>
        </w:rPr>
        <w:t xml:space="preserve">Prinsip Pengakuan Beban </w:t>
      </w:r>
    </w:p>
    <w:p w:rsidR="00D44A5A" w:rsidRPr="00D44A5A" w:rsidRDefault="00D44A5A" w:rsidP="00EB4BD3">
      <w:pPr>
        <w:spacing w:line="360" w:lineRule="auto"/>
        <w:ind w:left="720"/>
        <w:jc w:val="both"/>
        <w:rPr>
          <w:rFonts w:ascii="Tahoma" w:hAnsi="Tahoma" w:cs="Tahoma"/>
          <w:sz w:val="24"/>
        </w:rPr>
      </w:pPr>
      <w:proofErr w:type="gramStart"/>
      <w:r w:rsidRPr="00D44A5A">
        <w:rPr>
          <w:rFonts w:ascii="Tahoma" w:hAnsi="Tahoma" w:cs="Tahoma"/>
          <w:sz w:val="24"/>
        </w:rPr>
        <w:t>Arus  keluar</w:t>
      </w:r>
      <w:proofErr w:type="gramEnd"/>
      <w:r w:rsidRPr="00D44A5A">
        <w:rPr>
          <w:rFonts w:ascii="Tahoma" w:hAnsi="Tahoma" w:cs="Tahoma"/>
          <w:sz w:val="24"/>
        </w:rPr>
        <w:t xml:space="preserve">  atau  "pengurasan  habis"  aset  dapat menimbulkan  kewajiban (atau kombinasi keduanya) selama periode sebagai akibat dari memberikan atau menghasilkan barang dan atau penyerahan jasa.  </w:t>
      </w:r>
    </w:p>
    <w:p w:rsidR="00D44A5A" w:rsidRPr="00EB4BD3" w:rsidRDefault="00D44A5A" w:rsidP="00A169C6">
      <w:pPr>
        <w:pStyle w:val="ListParagraph"/>
        <w:numPr>
          <w:ilvl w:val="0"/>
          <w:numId w:val="61"/>
        </w:numPr>
        <w:spacing w:line="360" w:lineRule="auto"/>
        <w:ind w:left="720" w:hanging="720"/>
        <w:jc w:val="both"/>
        <w:rPr>
          <w:rFonts w:ascii="Tahoma" w:hAnsi="Tahoma" w:cs="Tahoma"/>
          <w:sz w:val="24"/>
        </w:rPr>
      </w:pPr>
      <w:r w:rsidRPr="00EB4BD3">
        <w:rPr>
          <w:rFonts w:ascii="Tahoma" w:hAnsi="Tahoma" w:cs="Tahoma"/>
          <w:sz w:val="24"/>
        </w:rPr>
        <w:t xml:space="preserve">Prinsip Pengungkapan Penuh </w:t>
      </w:r>
    </w:p>
    <w:p w:rsidR="00D44A5A" w:rsidRPr="00D44A5A" w:rsidRDefault="00D44A5A" w:rsidP="00EB4BD3">
      <w:pPr>
        <w:spacing w:line="360" w:lineRule="auto"/>
        <w:ind w:left="720"/>
        <w:jc w:val="both"/>
        <w:rPr>
          <w:rFonts w:ascii="Tahoma" w:hAnsi="Tahoma" w:cs="Tahoma"/>
          <w:sz w:val="24"/>
        </w:rPr>
      </w:pPr>
      <w:proofErr w:type="gramStart"/>
      <w:r w:rsidRPr="00D44A5A">
        <w:rPr>
          <w:rFonts w:ascii="Tahoma" w:hAnsi="Tahoma" w:cs="Tahoma"/>
          <w:sz w:val="24"/>
        </w:rPr>
        <w:t>Memberikan  informasi</w:t>
      </w:r>
      <w:proofErr w:type="gramEnd"/>
      <w:r w:rsidRPr="00D44A5A">
        <w:rPr>
          <w:rFonts w:ascii="Tahoma" w:hAnsi="Tahoma" w:cs="Tahoma"/>
          <w:sz w:val="24"/>
        </w:rPr>
        <w:t xml:space="preserve">  yang   cukup    penting  untuk  mempengaruhi penilaian dan keputusan pengguna informasi. </w:t>
      </w:r>
    </w:p>
    <w:p w:rsidR="00D44A5A" w:rsidRPr="00EB4BD3" w:rsidRDefault="00D44A5A" w:rsidP="00A169C6">
      <w:pPr>
        <w:pStyle w:val="ListParagraph"/>
        <w:numPr>
          <w:ilvl w:val="0"/>
          <w:numId w:val="62"/>
        </w:numPr>
        <w:spacing w:line="360" w:lineRule="auto"/>
        <w:ind w:left="1080"/>
        <w:jc w:val="both"/>
        <w:rPr>
          <w:rFonts w:ascii="Tahoma" w:hAnsi="Tahoma" w:cs="Tahoma"/>
          <w:sz w:val="24"/>
        </w:rPr>
      </w:pPr>
      <w:r w:rsidRPr="00EB4BD3">
        <w:rPr>
          <w:rFonts w:ascii="Tahoma" w:hAnsi="Tahoma" w:cs="Tahoma"/>
          <w:sz w:val="24"/>
        </w:rPr>
        <w:t xml:space="preserve">Laporan keungan </w:t>
      </w:r>
    </w:p>
    <w:p w:rsidR="00D44A5A" w:rsidRPr="00EB4BD3" w:rsidRDefault="00D44A5A" w:rsidP="00A169C6">
      <w:pPr>
        <w:pStyle w:val="ListParagraph"/>
        <w:numPr>
          <w:ilvl w:val="0"/>
          <w:numId w:val="62"/>
        </w:numPr>
        <w:spacing w:line="360" w:lineRule="auto"/>
        <w:ind w:left="1080"/>
        <w:jc w:val="both"/>
        <w:rPr>
          <w:rFonts w:ascii="Tahoma" w:hAnsi="Tahoma" w:cs="Tahoma"/>
          <w:sz w:val="24"/>
        </w:rPr>
      </w:pPr>
      <w:r w:rsidRPr="00EB4BD3">
        <w:rPr>
          <w:rFonts w:ascii="Tahoma" w:hAnsi="Tahoma" w:cs="Tahoma"/>
          <w:sz w:val="24"/>
        </w:rPr>
        <w:t xml:space="preserve">Catatan atas laporan keuangan </w:t>
      </w:r>
    </w:p>
    <w:p w:rsidR="00D44A5A" w:rsidRPr="00EB4BD3" w:rsidRDefault="00D44A5A" w:rsidP="00A169C6">
      <w:pPr>
        <w:pStyle w:val="ListParagraph"/>
        <w:numPr>
          <w:ilvl w:val="0"/>
          <w:numId w:val="62"/>
        </w:numPr>
        <w:spacing w:line="360" w:lineRule="auto"/>
        <w:ind w:left="1080"/>
        <w:jc w:val="both"/>
        <w:rPr>
          <w:rFonts w:ascii="Tahoma" w:hAnsi="Tahoma" w:cs="Tahoma"/>
          <w:sz w:val="24"/>
        </w:rPr>
      </w:pPr>
      <w:r w:rsidRPr="00EB4BD3">
        <w:rPr>
          <w:rFonts w:ascii="Tahoma" w:hAnsi="Tahoma" w:cs="Tahoma"/>
          <w:sz w:val="24"/>
        </w:rPr>
        <w:t>Informasi tambahan</w:t>
      </w:r>
    </w:p>
    <w:p w:rsidR="00EB4BD3" w:rsidRDefault="00EB4BD3" w:rsidP="00D44A5A">
      <w:pPr>
        <w:spacing w:line="360" w:lineRule="auto"/>
        <w:jc w:val="both"/>
        <w:rPr>
          <w:rFonts w:ascii="Tahoma" w:hAnsi="Tahoma" w:cs="Tahoma"/>
          <w:sz w:val="24"/>
        </w:rPr>
      </w:pPr>
    </w:p>
    <w:p w:rsidR="00D44A5A" w:rsidRPr="00614AD0" w:rsidRDefault="00D44A5A" w:rsidP="00A169C6">
      <w:pPr>
        <w:pStyle w:val="ListParagraph"/>
        <w:numPr>
          <w:ilvl w:val="0"/>
          <w:numId w:val="56"/>
        </w:numPr>
        <w:spacing w:line="360" w:lineRule="auto"/>
        <w:ind w:hanging="720"/>
        <w:jc w:val="both"/>
        <w:rPr>
          <w:rFonts w:ascii="Tahoma" w:hAnsi="Tahoma" w:cs="Tahoma"/>
          <w:b/>
          <w:sz w:val="24"/>
        </w:rPr>
      </w:pPr>
      <w:r w:rsidRPr="00614AD0">
        <w:rPr>
          <w:rFonts w:ascii="Tahoma" w:hAnsi="Tahoma" w:cs="Tahoma"/>
          <w:b/>
          <w:sz w:val="24"/>
        </w:rPr>
        <w:t xml:space="preserve">Kendala </w:t>
      </w:r>
    </w:p>
    <w:p w:rsidR="00D44A5A" w:rsidRPr="00D44A5A" w:rsidRDefault="00D44A5A" w:rsidP="00EB4BD3">
      <w:pPr>
        <w:spacing w:line="360" w:lineRule="auto"/>
        <w:ind w:firstLine="720"/>
        <w:jc w:val="both"/>
        <w:rPr>
          <w:rFonts w:ascii="Tahoma" w:hAnsi="Tahoma" w:cs="Tahoma"/>
          <w:sz w:val="24"/>
        </w:rPr>
      </w:pPr>
      <w:r w:rsidRPr="00D44A5A">
        <w:rPr>
          <w:rFonts w:ascii="Tahoma" w:hAnsi="Tahoma" w:cs="Tahoma"/>
          <w:sz w:val="24"/>
        </w:rPr>
        <w:t xml:space="preserve">Terdapat dua kendala dalam Akuntansi, antara lain: </w:t>
      </w:r>
    </w:p>
    <w:p w:rsidR="00D44A5A" w:rsidRPr="00200C8A" w:rsidRDefault="00D44A5A" w:rsidP="00A169C6">
      <w:pPr>
        <w:pStyle w:val="ListParagraph"/>
        <w:numPr>
          <w:ilvl w:val="0"/>
          <w:numId w:val="63"/>
        </w:numPr>
        <w:spacing w:line="360" w:lineRule="auto"/>
        <w:ind w:left="720" w:hanging="720"/>
        <w:jc w:val="both"/>
        <w:rPr>
          <w:rFonts w:ascii="Tahoma" w:hAnsi="Tahoma" w:cs="Tahoma"/>
          <w:i/>
          <w:sz w:val="24"/>
        </w:rPr>
      </w:pPr>
      <w:r w:rsidRPr="00200C8A">
        <w:rPr>
          <w:rFonts w:ascii="Tahoma" w:hAnsi="Tahoma" w:cs="Tahoma"/>
          <w:i/>
          <w:sz w:val="24"/>
        </w:rPr>
        <w:t xml:space="preserve">Cost </w:t>
      </w:r>
    </w:p>
    <w:p w:rsidR="00D44A5A" w:rsidRP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Maksud dari </w:t>
      </w:r>
      <w:proofErr w:type="gramStart"/>
      <w:r w:rsidRPr="00D44A5A">
        <w:rPr>
          <w:rFonts w:ascii="Tahoma" w:hAnsi="Tahoma" w:cs="Tahoma"/>
          <w:sz w:val="24"/>
        </w:rPr>
        <w:t>cost  atau</w:t>
      </w:r>
      <w:proofErr w:type="gramEnd"/>
      <w:r w:rsidRPr="00D44A5A">
        <w:rPr>
          <w:rFonts w:ascii="Tahoma" w:hAnsi="Tahoma" w:cs="Tahoma"/>
          <w:sz w:val="24"/>
        </w:rPr>
        <w:t xml:space="preserve"> biaya sebagai kendala dalam akuntansi  yaitu biaya penyediaan informasi harus dipertimbangkan terhadap manfaat yang dapat diperoleh dari menggunakannya. </w:t>
      </w:r>
    </w:p>
    <w:p w:rsidR="00D44A5A" w:rsidRPr="00200C8A" w:rsidRDefault="00D44A5A" w:rsidP="00A169C6">
      <w:pPr>
        <w:pStyle w:val="ListParagraph"/>
        <w:numPr>
          <w:ilvl w:val="0"/>
          <w:numId w:val="63"/>
        </w:numPr>
        <w:spacing w:line="360" w:lineRule="auto"/>
        <w:ind w:left="720" w:hanging="720"/>
        <w:jc w:val="both"/>
        <w:rPr>
          <w:rFonts w:ascii="Tahoma" w:hAnsi="Tahoma" w:cs="Tahoma"/>
          <w:i/>
          <w:sz w:val="24"/>
        </w:rPr>
      </w:pPr>
      <w:r w:rsidRPr="00200C8A">
        <w:rPr>
          <w:rFonts w:ascii="Tahoma" w:hAnsi="Tahoma" w:cs="Tahoma"/>
          <w:i/>
          <w:sz w:val="24"/>
        </w:rPr>
        <w:t xml:space="preserve">Materiality </w:t>
      </w:r>
    </w:p>
    <w:p w:rsidR="00D44A5A" w:rsidRDefault="00D44A5A" w:rsidP="00EB4BD3">
      <w:pPr>
        <w:spacing w:line="360" w:lineRule="auto"/>
        <w:ind w:left="720"/>
        <w:jc w:val="both"/>
        <w:rPr>
          <w:rFonts w:ascii="Tahoma" w:hAnsi="Tahoma" w:cs="Tahoma"/>
          <w:sz w:val="24"/>
        </w:rPr>
      </w:pPr>
      <w:r w:rsidRPr="00D44A5A">
        <w:rPr>
          <w:rFonts w:ascii="Tahoma" w:hAnsi="Tahoma" w:cs="Tahoma"/>
          <w:sz w:val="24"/>
        </w:rPr>
        <w:t xml:space="preserve">Maksud  dari  </w:t>
      </w:r>
      <w:r w:rsidRPr="00200C8A">
        <w:rPr>
          <w:rFonts w:ascii="Tahoma" w:hAnsi="Tahoma" w:cs="Tahoma"/>
          <w:i/>
          <w:sz w:val="24"/>
        </w:rPr>
        <w:t>materiality</w:t>
      </w:r>
      <w:r w:rsidRPr="00D44A5A">
        <w:rPr>
          <w:rFonts w:ascii="Tahoma" w:hAnsi="Tahoma" w:cs="Tahoma"/>
          <w:sz w:val="24"/>
        </w:rPr>
        <w:t xml:space="preserve">  atau  material  sebagai  kendala  dalam  akuntansi yaitu  item  dapat  dikatakan    material  jika   mempengaruhi  atau mengubah penilaian dari orang yang wajar.</w:t>
      </w:r>
    </w:p>
    <w:p w:rsidR="00D44A5A" w:rsidRDefault="00D44A5A" w:rsidP="00D44A5A">
      <w:pPr>
        <w:spacing w:line="360" w:lineRule="auto"/>
        <w:jc w:val="both"/>
        <w:rPr>
          <w:rFonts w:ascii="Tahoma" w:hAnsi="Tahoma" w:cs="Tahoma"/>
          <w:sz w:val="24"/>
        </w:rPr>
      </w:pPr>
    </w:p>
    <w:p w:rsidR="00FC1A30" w:rsidRDefault="00FC1A30" w:rsidP="00D44A5A">
      <w:pPr>
        <w:spacing w:line="360" w:lineRule="auto"/>
        <w:jc w:val="both"/>
        <w:rPr>
          <w:rFonts w:ascii="Tahoma" w:hAnsi="Tahoma" w:cs="Tahoma"/>
          <w:sz w:val="24"/>
        </w:rPr>
      </w:pPr>
    </w:p>
    <w:p w:rsidR="00FC1A30" w:rsidRDefault="00FC1A30" w:rsidP="00D44A5A">
      <w:pPr>
        <w:spacing w:line="360" w:lineRule="auto"/>
        <w:jc w:val="both"/>
        <w:rPr>
          <w:rFonts w:ascii="Tahoma" w:hAnsi="Tahoma" w:cs="Tahoma"/>
          <w:sz w:val="24"/>
        </w:rPr>
      </w:pPr>
    </w:p>
    <w:p w:rsidR="00FC1A30" w:rsidRDefault="00FC1A30" w:rsidP="00D44A5A">
      <w:pPr>
        <w:spacing w:line="360" w:lineRule="auto"/>
        <w:jc w:val="both"/>
        <w:rPr>
          <w:rFonts w:ascii="Tahoma" w:hAnsi="Tahoma" w:cs="Tahoma"/>
          <w:sz w:val="24"/>
        </w:rPr>
      </w:pPr>
    </w:p>
    <w:p w:rsidR="00FC1A30" w:rsidRPr="00D44A5A" w:rsidRDefault="00FC1A30" w:rsidP="00D44A5A">
      <w:pPr>
        <w:spacing w:line="360" w:lineRule="auto"/>
        <w:jc w:val="both"/>
        <w:rPr>
          <w:rFonts w:ascii="Tahoma" w:hAnsi="Tahoma" w:cs="Tahoma"/>
          <w:sz w:val="24"/>
        </w:rPr>
      </w:pPr>
    </w:p>
    <w:p w:rsidR="00463E13" w:rsidRPr="00D44A5A" w:rsidRDefault="00463E13" w:rsidP="00463E13">
      <w:pPr>
        <w:spacing w:line="360" w:lineRule="auto"/>
        <w:jc w:val="both"/>
        <w:rPr>
          <w:rFonts w:ascii="Tahoma" w:hAnsi="Tahoma" w:cs="Tahoma"/>
          <w:b/>
          <w:color w:val="000000" w:themeColor="text1"/>
        </w:rPr>
      </w:pPr>
      <w:r w:rsidRPr="00D44A5A">
        <w:rPr>
          <w:rFonts w:ascii="Tahoma" w:hAnsi="Tahoma" w:cs="Tahoma"/>
          <w:b/>
          <w:sz w:val="24"/>
          <w:szCs w:val="24"/>
          <w:lang w:val="id-ID"/>
        </w:rPr>
        <w:lastRenderedPageBreak/>
        <w:t xml:space="preserve">Contoh </w:t>
      </w:r>
    </w:p>
    <w:p w:rsidR="00D44A5A" w:rsidRPr="00D310D8" w:rsidRDefault="00D44A5A" w:rsidP="00A169C6">
      <w:pPr>
        <w:pStyle w:val="ListParagraph"/>
        <w:numPr>
          <w:ilvl w:val="0"/>
          <w:numId w:val="64"/>
        </w:numPr>
        <w:spacing w:line="360" w:lineRule="auto"/>
        <w:ind w:left="720" w:hanging="720"/>
        <w:jc w:val="both"/>
        <w:rPr>
          <w:rFonts w:ascii="Tahoma" w:hAnsi="Tahoma" w:cs="Tahoma"/>
          <w:sz w:val="24"/>
          <w:szCs w:val="24"/>
          <w:lang w:val="id-ID"/>
        </w:rPr>
      </w:pPr>
      <w:r w:rsidRPr="00D310D8">
        <w:rPr>
          <w:rFonts w:ascii="Tahoma" w:hAnsi="Tahoma" w:cs="Tahoma"/>
          <w:sz w:val="24"/>
          <w:szCs w:val="24"/>
          <w:lang w:val="id-ID"/>
        </w:rPr>
        <w:t xml:space="preserve">Apa  yang  dimaksud  dengan  kerangka  kerja  konseptual?  Jelaskan menggunakan bahasa Anda! </w:t>
      </w:r>
    </w:p>
    <w:p w:rsidR="00D44A5A" w:rsidRPr="00D44A5A" w:rsidRDefault="00D44A5A" w:rsidP="00D310D8">
      <w:pPr>
        <w:spacing w:line="360" w:lineRule="auto"/>
        <w:ind w:left="720"/>
        <w:jc w:val="both"/>
        <w:rPr>
          <w:rFonts w:ascii="Tahoma" w:hAnsi="Tahoma" w:cs="Tahoma"/>
          <w:sz w:val="24"/>
          <w:szCs w:val="24"/>
          <w:lang w:val="id-ID"/>
        </w:rPr>
      </w:pPr>
      <w:r w:rsidRPr="00D44A5A">
        <w:rPr>
          <w:rFonts w:ascii="Tahoma" w:hAnsi="Tahoma" w:cs="Tahoma"/>
          <w:sz w:val="24"/>
          <w:szCs w:val="24"/>
          <w:lang w:val="id-ID"/>
        </w:rPr>
        <w:t xml:space="preserve">Jawab: </w:t>
      </w:r>
    </w:p>
    <w:p w:rsidR="00463E13" w:rsidRDefault="00D44A5A" w:rsidP="00D310D8">
      <w:pPr>
        <w:spacing w:line="360" w:lineRule="auto"/>
        <w:ind w:left="720"/>
        <w:jc w:val="both"/>
        <w:rPr>
          <w:rFonts w:ascii="Tahoma" w:hAnsi="Tahoma" w:cs="Tahoma"/>
          <w:sz w:val="24"/>
          <w:szCs w:val="24"/>
        </w:rPr>
      </w:pPr>
      <w:r w:rsidRPr="00D44A5A">
        <w:rPr>
          <w:rFonts w:ascii="Tahoma" w:hAnsi="Tahoma" w:cs="Tahoma"/>
          <w:sz w:val="24"/>
          <w:szCs w:val="24"/>
          <w:lang w:val="id-ID"/>
        </w:rPr>
        <w:t>Kerangka  kerja  konseptual  adalah  sebuah  sistem  koheren,  yang  terdiri  atas tujuan  dan  konsep  fundamental  di  mana  keduanya  saling  terkait,  kemudian dijadikan  sebuah  landasan  dalam  menetapkan  standar  akuntansi  yang mengadung  unsur    konsistensi  dan  berperan  dalam  menentukan  sifat,  fungsi, dan  batasan-batasan  yang  terdapat  dalam  akuntansi  keuangan  serta  di  dalam laporan keuangan suatu perusahaan.</w:t>
      </w:r>
    </w:p>
    <w:p w:rsidR="00EB4BD3" w:rsidRDefault="00EB4BD3" w:rsidP="00D44A5A">
      <w:pPr>
        <w:spacing w:line="360" w:lineRule="auto"/>
        <w:jc w:val="both"/>
        <w:rPr>
          <w:rFonts w:ascii="Tahoma" w:hAnsi="Tahoma" w:cs="Tahoma"/>
          <w:sz w:val="24"/>
          <w:szCs w:val="24"/>
        </w:rPr>
      </w:pPr>
    </w:p>
    <w:p w:rsidR="00D44A5A" w:rsidRPr="00D310D8" w:rsidRDefault="00D44A5A" w:rsidP="00A169C6">
      <w:pPr>
        <w:pStyle w:val="ListParagraph"/>
        <w:numPr>
          <w:ilvl w:val="0"/>
          <w:numId w:val="64"/>
        </w:numPr>
        <w:spacing w:line="360" w:lineRule="auto"/>
        <w:ind w:left="720" w:hanging="720"/>
        <w:jc w:val="both"/>
        <w:rPr>
          <w:rFonts w:ascii="Tahoma" w:hAnsi="Tahoma" w:cs="Tahoma"/>
          <w:sz w:val="24"/>
          <w:szCs w:val="24"/>
        </w:rPr>
      </w:pPr>
      <w:proofErr w:type="gramStart"/>
      <w:r w:rsidRPr="00D310D8">
        <w:rPr>
          <w:rFonts w:ascii="Tahoma" w:hAnsi="Tahoma" w:cs="Tahoma"/>
          <w:sz w:val="24"/>
          <w:szCs w:val="24"/>
        </w:rPr>
        <w:t>Jelaskan  beberapa</w:t>
      </w:r>
      <w:proofErr w:type="gramEnd"/>
      <w:r w:rsidRPr="00D310D8">
        <w:rPr>
          <w:rFonts w:ascii="Tahoma" w:hAnsi="Tahoma" w:cs="Tahoma"/>
          <w:sz w:val="24"/>
          <w:szCs w:val="24"/>
        </w:rPr>
        <w:t xml:space="preserve">  alasan  mengapa  kerangka  kerja  konseptual  perlu digunakan! </w:t>
      </w:r>
    </w:p>
    <w:p w:rsidR="00D44A5A" w:rsidRPr="00D44A5A" w:rsidRDefault="00D44A5A" w:rsidP="00D310D8">
      <w:pPr>
        <w:spacing w:line="360" w:lineRule="auto"/>
        <w:ind w:left="720"/>
        <w:jc w:val="both"/>
        <w:rPr>
          <w:rFonts w:ascii="Tahoma" w:hAnsi="Tahoma" w:cs="Tahoma"/>
          <w:sz w:val="24"/>
          <w:szCs w:val="24"/>
        </w:rPr>
      </w:pPr>
      <w:r w:rsidRPr="00D44A5A">
        <w:rPr>
          <w:rFonts w:ascii="Tahoma" w:hAnsi="Tahoma" w:cs="Tahoma"/>
          <w:sz w:val="24"/>
          <w:szCs w:val="24"/>
        </w:rPr>
        <w:t xml:space="preserve">Jawab: </w:t>
      </w:r>
    </w:p>
    <w:p w:rsidR="00D44A5A" w:rsidRPr="00D44A5A" w:rsidRDefault="00D44A5A" w:rsidP="00D310D8">
      <w:pPr>
        <w:spacing w:line="360" w:lineRule="auto"/>
        <w:ind w:left="720"/>
        <w:jc w:val="both"/>
        <w:rPr>
          <w:rFonts w:ascii="Tahoma" w:hAnsi="Tahoma" w:cs="Tahoma"/>
          <w:sz w:val="24"/>
          <w:szCs w:val="24"/>
        </w:rPr>
      </w:pPr>
      <w:r w:rsidRPr="00D44A5A">
        <w:rPr>
          <w:rFonts w:ascii="Tahoma" w:hAnsi="Tahoma" w:cs="Tahoma"/>
          <w:sz w:val="24"/>
          <w:szCs w:val="24"/>
        </w:rPr>
        <w:t xml:space="preserve">Kerangka konseptual diperlukan dalam: </w:t>
      </w:r>
    </w:p>
    <w:p w:rsidR="00D44A5A" w:rsidRPr="00200C8A" w:rsidRDefault="00D44A5A" w:rsidP="00A169C6">
      <w:pPr>
        <w:pStyle w:val="ListParagraph"/>
        <w:numPr>
          <w:ilvl w:val="0"/>
          <w:numId w:val="65"/>
        </w:numPr>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 xml:space="preserve">Membangun  serta  menghubungkan  antara  badan  pembuat  konsep  dan tujuan </w:t>
      </w:r>
    </w:p>
    <w:p w:rsidR="00D44A5A" w:rsidRPr="00200C8A" w:rsidRDefault="00D44A5A" w:rsidP="00200C8A">
      <w:pPr>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 xml:space="preserve">Dengan  adanya  kerangka  kerja  konseptual,  diharapkan  dapat  dilakukan pembangunan  serta  komunikasi  dari  badan  yang  membuat  konsep  dan tujuannya,  sehingga  terjadi  kesamaan  konsep  atau  pemikiran  dan  dapat mencapai tujuan yang diinginkan. </w:t>
      </w:r>
    </w:p>
    <w:p w:rsidR="00200C8A" w:rsidRDefault="00D44A5A" w:rsidP="00A169C6">
      <w:pPr>
        <w:pStyle w:val="ListParagraph"/>
        <w:numPr>
          <w:ilvl w:val="0"/>
          <w:numId w:val="65"/>
        </w:numPr>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 xml:space="preserve">Penyediaan  kerangka  kerja  yang  berperan  dalam  pemecahan  masalah-masalah yang praktis baru dan yang muncul </w:t>
      </w:r>
    </w:p>
    <w:p w:rsidR="00D44A5A" w:rsidRPr="00200C8A" w:rsidRDefault="00D44A5A" w:rsidP="00200C8A">
      <w:pPr>
        <w:pStyle w:val="ListParagraph"/>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 xml:space="preserve">Kerangka  kerja  konseptual  juga  dbutuhkan  untuk  menyediakan  suatu kerangka  yang selanjutnya dapat dijadikan pemecahan masalah-masalah baru  yang  muncul.  Dengan  adanya  kerangka,  otomatis  pengerjaan pemecahan  masalah,  terutama  masalah-masalah  baru  menjadi  lebih mudah karena langsung tertuju ke pemecahannya. </w:t>
      </w:r>
    </w:p>
    <w:p w:rsidR="00D44A5A" w:rsidRPr="00200C8A" w:rsidRDefault="00D44A5A" w:rsidP="00A169C6">
      <w:pPr>
        <w:pStyle w:val="ListParagraph"/>
        <w:numPr>
          <w:ilvl w:val="0"/>
          <w:numId w:val="65"/>
        </w:numPr>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Berperan dalam peningkatan pemahaman serta keyakinan dari pengguna laporan keuangan mengenai pelaporan keuangan itu sendiri</w:t>
      </w:r>
    </w:p>
    <w:p w:rsidR="00D44A5A" w:rsidRPr="00200C8A" w:rsidRDefault="00D44A5A" w:rsidP="00200C8A">
      <w:pPr>
        <w:spacing w:line="360" w:lineRule="auto"/>
        <w:ind w:left="1080"/>
        <w:jc w:val="both"/>
        <w:rPr>
          <w:rFonts w:ascii="Tahoma" w:hAnsi="Tahoma" w:cs="Tahoma"/>
          <w:color w:val="000000" w:themeColor="text1"/>
          <w:sz w:val="24"/>
          <w:szCs w:val="24"/>
        </w:rPr>
      </w:pPr>
      <w:proofErr w:type="gramStart"/>
      <w:r w:rsidRPr="00200C8A">
        <w:rPr>
          <w:rFonts w:ascii="Tahoma" w:hAnsi="Tahoma" w:cs="Tahoma"/>
          <w:color w:val="000000" w:themeColor="text1"/>
          <w:sz w:val="24"/>
          <w:szCs w:val="24"/>
        </w:rPr>
        <w:t>Kerangka  kerja</w:t>
      </w:r>
      <w:proofErr w:type="gramEnd"/>
      <w:r w:rsidRPr="00200C8A">
        <w:rPr>
          <w:rFonts w:ascii="Tahoma" w:hAnsi="Tahoma" w:cs="Tahoma"/>
          <w:color w:val="000000" w:themeColor="text1"/>
          <w:sz w:val="24"/>
          <w:szCs w:val="24"/>
        </w:rPr>
        <w:t xml:space="preserve">  konseptual  juga  diharapkan  mampu  meningkatkan pemahaman dan keyakinan pemakai laporan keuangan yang telah dibuat </w:t>
      </w:r>
      <w:r w:rsidRPr="00200C8A">
        <w:rPr>
          <w:rFonts w:ascii="Tahoma" w:hAnsi="Tahoma" w:cs="Tahoma"/>
          <w:color w:val="000000" w:themeColor="text1"/>
          <w:sz w:val="24"/>
          <w:szCs w:val="24"/>
        </w:rPr>
        <w:lastRenderedPageBreak/>
        <w:t xml:space="preserve">oleh  suatu  perusahaan.  Jika  diibaratkan  sebuah  bangunan,  apabila  tidak menggunakan  kerangka  tentulah  akan  roboh,  dan  apabila  menggunakan kerangka  maka  bagunannya  akan  kuat.  Begitupun  dengan  ini,  laporan keuangan  yang  dibuat  dengan  menggunakan  kerangka  kerja  konseptual akan  lebh  mudah  dipahami  dan  keyakinan  pemakai  laporan  keuangan pun akan meningkat. </w:t>
      </w:r>
    </w:p>
    <w:p w:rsidR="00D44A5A" w:rsidRPr="00200C8A" w:rsidRDefault="00D44A5A" w:rsidP="00A169C6">
      <w:pPr>
        <w:pStyle w:val="ListParagraph"/>
        <w:numPr>
          <w:ilvl w:val="0"/>
          <w:numId w:val="65"/>
        </w:numPr>
        <w:spacing w:line="360" w:lineRule="auto"/>
        <w:ind w:left="1080"/>
        <w:jc w:val="both"/>
        <w:rPr>
          <w:rFonts w:ascii="Tahoma" w:hAnsi="Tahoma" w:cs="Tahoma"/>
          <w:color w:val="000000" w:themeColor="text1"/>
          <w:sz w:val="24"/>
          <w:szCs w:val="24"/>
        </w:rPr>
      </w:pPr>
      <w:r w:rsidRPr="00200C8A">
        <w:rPr>
          <w:rFonts w:ascii="Tahoma" w:hAnsi="Tahoma" w:cs="Tahoma"/>
          <w:color w:val="000000" w:themeColor="text1"/>
          <w:sz w:val="24"/>
          <w:szCs w:val="24"/>
        </w:rPr>
        <w:t xml:space="preserve">Menaikkan komparabilitas laporan keuangan antarperusahaan </w:t>
      </w:r>
    </w:p>
    <w:p w:rsidR="00D44A5A" w:rsidRPr="00200C8A" w:rsidRDefault="00D44A5A" w:rsidP="00200C8A">
      <w:pPr>
        <w:spacing w:line="360" w:lineRule="auto"/>
        <w:ind w:left="1080"/>
        <w:jc w:val="both"/>
        <w:rPr>
          <w:rFonts w:ascii="Tahoma" w:hAnsi="Tahoma" w:cs="Tahoma"/>
          <w:color w:val="000000" w:themeColor="text1"/>
          <w:sz w:val="24"/>
          <w:szCs w:val="24"/>
        </w:rPr>
      </w:pPr>
      <w:proofErr w:type="gramStart"/>
      <w:r w:rsidRPr="00200C8A">
        <w:rPr>
          <w:rFonts w:ascii="Tahoma" w:hAnsi="Tahoma" w:cs="Tahoma"/>
          <w:color w:val="000000" w:themeColor="text1"/>
          <w:sz w:val="24"/>
          <w:szCs w:val="24"/>
        </w:rPr>
        <w:t>Dengan  sendirinya</w:t>
      </w:r>
      <w:proofErr w:type="gramEnd"/>
      <w:r w:rsidRPr="00200C8A">
        <w:rPr>
          <w:rFonts w:ascii="Tahoma" w:hAnsi="Tahoma" w:cs="Tahoma"/>
          <w:color w:val="000000" w:themeColor="text1"/>
          <w:sz w:val="24"/>
          <w:szCs w:val="24"/>
        </w:rPr>
        <w:t>,  komparabilitas  laporan  keuangan  antarperusahaan pun akan meningkat dengan adanya kerangka kerja konseptual.</w:t>
      </w:r>
    </w:p>
    <w:p w:rsidR="00D44A5A" w:rsidRPr="00200C8A" w:rsidRDefault="00D44A5A" w:rsidP="00D44A5A">
      <w:pPr>
        <w:spacing w:line="360" w:lineRule="auto"/>
        <w:jc w:val="both"/>
        <w:rPr>
          <w:rFonts w:ascii="Tahoma" w:hAnsi="Tahoma" w:cs="Tahoma"/>
          <w:color w:val="000000" w:themeColor="text1"/>
          <w:sz w:val="24"/>
          <w:szCs w:val="24"/>
        </w:rPr>
      </w:pPr>
    </w:p>
    <w:p w:rsidR="00463E13" w:rsidRPr="00614AD0" w:rsidRDefault="00463E13" w:rsidP="00463E13">
      <w:pPr>
        <w:spacing w:line="360" w:lineRule="auto"/>
        <w:jc w:val="both"/>
        <w:rPr>
          <w:rFonts w:ascii="Tahoma" w:hAnsi="Tahoma" w:cs="Tahoma"/>
          <w:b/>
          <w:color w:val="000000" w:themeColor="text1"/>
          <w:sz w:val="24"/>
          <w:szCs w:val="24"/>
          <w:lang w:val="id-ID"/>
        </w:rPr>
      </w:pPr>
      <w:r w:rsidRPr="00614AD0">
        <w:rPr>
          <w:rFonts w:ascii="Tahoma" w:hAnsi="Tahoma" w:cs="Tahoma"/>
          <w:b/>
          <w:color w:val="000000" w:themeColor="text1"/>
          <w:sz w:val="24"/>
          <w:szCs w:val="24"/>
          <w:lang w:val="id-ID"/>
        </w:rPr>
        <w:t>Rangkuman</w:t>
      </w:r>
    </w:p>
    <w:p w:rsidR="0062349F" w:rsidRPr="00E15522" w:rsidRDefault="0062349F" w:rsidP="0062349F">
      <w:pPr>
        <w:pStyle w:val="ListParagraph"/>
        <w:spacing w:line="360" w:lineRule="auto"/>
        <w:ind w:firstLine="720"/>
        <w:jc w:val="both"/>
        <w:rPr>
          <w:rFonts w:ascii="Tahoma" w:hAnsi="Tahoma" w:cs="Tahoma"/>
          <w:color w:val="000000" w:themeColor="text1"/>
          <w:sz w:val="24"/>
          <w:szCs w:val="24"/>
          <w:lang w:val="id-ID"/>
        </w:rPr>
      </w:pPr>
      <w:r w:rsidRPr="00E15522">
        <w:rPr>
          <w:rFonts w:ascii="Tahoma" w:hAnsi="Tahoma" w:cs="Tahoma"/>
          <w:color w:val="000000" w:themeColor="text1"/>
          <w:sz w:val="24"/>
          <w:szCs w:val="24"/>
          <w:lang w:val="id-ID"/>
        </w:rPr>
        <w:t>Kebutuhan akan Kerangka Ker</w:t>
      </w:r>
      <w:r>
        <w:rPr>
          <w:rFonts w:ascii="Tahoma" w:hAnsi="Tahoma" w:cs="Tahoma"/>
          <w:color w:val="000000" w:themeColor="text1"/>
          <w:sz w:val="24"/>
          <w:szCs w:val="24"/>
          <w:lang w:val="id-ID"/>
        </w:rPr>
        <w:t>ja Konseptual diperlukan dalam</w:t>
      </w:r>
      <w:r>
        <w:rPr>
          <w:rFonts w:ascii="Tahoma" w:hAnsi="Tahoma" w:cs="Tahoma"/>
          <w:color w:val="000000" w:themeColor="text1"/>
          <w:sz w:val="24"/>
          <w:szCs w:val="24"/>
        </w:rPr>
        <w:t xml:space="preserve"> m</w:t>
      </w:r>
      <w:r w:rsidRPr="00E15522">
        <w:rPr>
          <w:rFonts w:ascii="Tahoma" w:hAnsi="Tahoma" w:cs="Tahoma"/>
          <w:color w:val="000000" w:themeColor="text1"/>
          <w:sz w:val="24"/>
          <w:szCs w:val="24"/>
          <w:lang w:val="id-ID"/>
        </w:rPr>
        <w:t xml:space="preserve">embangun serta menghubungkan antara </w:t>
      </w:r>
      <w:r>
        <w:rPr>
          <w:rFonts w:ascii="Tahoma" w:hAnsi="Tahoma" w:cs="Tahoma"/>
          <w:color w:val="000000" w:themeColor="text1"/>
          <w:sz w:val="24"/>
          <w:szCs w:val="24"/>
          <w:lang w:val="id-ID"/>
        </w:rPr>
        <w:t>badan pembuat konsep dan tujuan</w:t>
      </w:r>
      <w:r>
        <w:rPr>
          <w:rFonts w:ascii="Tahoma" w:hAnsi="Tahoma" w:cs="Tahoma"/>
          <w:color w:val="000000" w:themeColor="text1"/>
          <w:sz w:val="24"/>
          <w:szCs w:val="24"/>
        </w:rPr>
        <w:t>, p</w:t>
      </w:r>
      <w:r w:rsidRPr="00E15522">
        <w:rPr>
          <w:rFonts w:ascii="Tahoma" w:hAnsi="Tahoma" w:cs="Tahoma"/>
          <w:color w:val="000000" w:themeColor="text1"/>
          <w:sz w:val="24"/>
          <w:szCs w:val="24"/>
          <w:lang w:val="id-ID"/>
        </w:rPr>
        <w:t>enyediaan  kerangka  kerja  yang  berperan  dalam  pemecahan  masalah-masalah ya</w:t>
      </w:r>
      <w:r>
        <w:rPr>
          <w:rFonts w:ascii="Tahoma" w:hAnsi="Tahoma" w:cs="Tahoma"/>
          <w:color w:val="000000" w:themeColor="text1"/>
          <w:sz w:val="24"/>
          <w:szCs w:val="24"/>
          <w:lang w:val="id-ID"/>
        </w:rPr>
        <w:t>ng praktis baru dan yang muncul</w:t>
      </w:r>
      <w:r>
        <w:rPr>
          <w:rFonts w:ascii="Tahoma" w:hAnsi="Tahoma" w:cs="Tahoma"/>
          <w:color w:val="000000" w:themeColor="text1"/>
          <w:sz w:val="24"/>
          <w:szCs w:val="24"/>
        </w:rPr>
        <w:t>, b</w:t>
      </w:r>
      <w:r w:rsidRPr="00E15522">
        <w:rPr>
          <w:rFonts w:ascii="Tahoma" w:hAnsi="Tahoma" w:cs="Tahoma"/>
          <w:color w:val="000000" w:themeColor="text1"/>
          <w:sz w:val="24"/>
          <w:szCs w:val="24"/>
          <w:lang w:val="id-ID"/>
        </w:rPr>
        <w:t>erperan  dalam  peningkatan  pemahaman  serta  keyakinan  dari  pengguna laporan keuangan mengenai pelaporan keuangan itu sendiri</w:t>
      </w:r>
      <w:r>
        <w:rPr>
          <w:rFonts w:ascii="Tahoma" w:hAnsi="Tahoma" w:cs="Tahoma"/>
          <w:color w:val="000000" w:themeColor="text1"/>
          <w:sz w:val="24"/>
          <w:szCs w:val="24"/>
        </w:rPr>
        <w:t>, m</w:t>
      </w:r>
      <w:r w:rsidRPr="00E15522">
        <w:rPr>
          <w:rFonts w:ascii="Tahoma" w:hAnsi="Tahoma" w:cs="Tahoma"/>
          <w:color w:val="000000" w:themeColor="text1"/>
          <w:sz w:val="24"/>
          <w:szCs w:val="24"/>
        </w:rPr>
        <w:t xml:space="preserve">enaikkan komparabilitas laporan keuangan antarperusahaan </w:t>
      </w:r>
    </w:p>
    <w:p w:rsidR="0062349F" w:rsidRPr="00E15522" w:rsidRDefault="0062349F" w:rsidP="0062349F">
      <w:pPr>
        <w:pStyle w:val="ListParagraph"/>
        <w:spacing w:line="360" w:lineRule="auto"/>
        <w:ind w:firstLine="720"/>
        <w:jc w:val="both"/>
        <w:rPr>
          <w:rFonts w:ascii="Tahoma" w:hAnsi="Tahoma" w:cs="Tahoma"/>
          <w:i/>
          <w:color w:val="000000" w:themeColor="text1"/>
          <w:sz w:val="24"/>
          <w:szCs w:val="24"/>
        </w:rPr>
      </w:pPr>
      <w:r w:rsidRPr="00E15522">
        <w:rPr>
          <w:rFonts w:ascii="Tahoma" w:hAnsi="Tahoma" w:cs="Tahoma"/>
          <w:color w:val="000000" w:themeColor="text1"/>
          <w:sz w:val="24"/>
          <w:szCs w:val="24"/>
          <w:lang w:val="id-ID"/>
        </w:rPr>
        <w:t>Tujuan  dasar  merupakan  dasar/pondasi  dari  kerangka  kerja  konseptual. Tujuan  dasar  ini  dimulai  dengan  melakukan  fokus  terhadap  informasi-informasi yang  berguna  bagi  investor  dan  kreditor  dalam  membuat  keputusan.  Kemudian fokus itu menyempit lagi kepada kepentingan investor dan kreditor  pada prospek</w:t>
      </w:r>
      <w:r w:rsidRPr="00E15522">
        <w:rPr>
          <w:rFonts w:ascii="Tahoma" w:hAnsi="Tahoma" w:cs="Tahoma"/>
          <w:color w:val="000000" w:themeColor="text1"/>
          <w:sz w:val="24"/>
          <w:szCs w:val="24"/>
        </w:rPr>
        <w:t xml:space="preserve"> dari penerimaan kas yang berasal dari investasi dalam, atau berasal dari pinjaman yang mereka bayar ke entitas  bisnis. Dan tujuan akhirnya berfokus pada laporan keuangan  yang  beguna  untuk  menilai  prospek  dari  arus  kas  yang  bisa  jadi  akan diterima oleh entitas bisnis, yaitu arus kas  yang  merupakan harapan dari investor dan  kreditor.  </w:t>
      </w:r>
      <w:proofErr w:type="gramStart"/>
      <w:r w:rsidRPr="00E15522">
        <w:rPr>
          <w:rFonts w:ascii="Tahoma" w:hAnsi="Tahoma" w:cs="Tahoma"/>
          <w:color w:val="000000" w:themeColor="text1"/>
          <w:sz w:val="24"/>
          <w:szCs w:val="24"/>
        </w:rPr>
        <w:t>Pendekatan  yang</w:t>
      </w:r>
      <w:proofErr w:type="gramEnd"/>
      <w:r w:rsidRPr="00E15522">
        <w:rPr>
          <w:rFonts w:ascii="Tahoma" w:hAnsi="Tahoma" w:cs="Tahoma"/>
          <w:color w:val="000000" w:themeColor="text1"/>
          <w:sz w:val="24"/>
          <w:szCs w:val="24"/>
        </w:rPr>
        <w:t xml:space="preserve">  telah  dijelaskan  ini  dikenal  dengan  kegunaan keputusan </w:t>
      </w:r>
      <w:r w:rsidRPr="00E15522">
        <w:rPr>
          <w:rFonts w:ascii="Tahoma" w:hAnsi="Tahoma" w:cs="Tahoma"/>
          <w:i/>
          <w:color w:val="000000" w:themeColor="text1"/>
          <w:sz w:val="24"/>
          <w:szCs w:val="24"/>
        </w:rPr>
        <w:t>(decision usefulness).</w:t>
      </w:r>
    </w:p>
    <w:p w:rsidR="0062349F" w:rsidRPr="00E15522" w:rsidRDefault="0062349F" w:rsidP="0062349F">
      <w:pPr>
        <w:pStyle w:val="ListParagraph"/>
        <w:spacing w:line="360" w:lineRule="auto"/>
        <w:ind w:firstLine="720"/>
        <w:jc w:val="both"/>
        <w:rPr>
          <w:rFonts w:ascii="Tahoma" w:hAnsi="Tahoma" w:cs="Tahoma"/>
          <w:color w:val="000000" w:themeColor="text1"/>
          <w:sz w:val="24"/>
          <w:szCs w:val="24"/>
          <w:lang w:val="id-ID"/>
        </w:rPr>
      </w:pPr>
      <w:r w:rsidRPr="00E15522">
        <w:rPr>
          <w:rFonts w:ascii="Tahoma" w:hAnsi="Tahoma" w:cs="Tahoma"/>
          <w:color w:val="000000" w:themeColor="text1"/>
          <w:sz w:val="24"/>
          <w:szCs w:val="24"/>
          <w:lang w:val="id-ID"/>
        </w:rPr>
        <w:t xml:space="preserve">Di antara tujuan dasar dan pengimplementasian  dari tujuan dasar tersebut haruslah  ada  tiang  yang  menghubungkan  keduanya,  tiang  tersebut  adalah  tiang-tiang  konseptual  yang  berguna  dalam  menjelaskan  karakteristik  atau  ciri-ciri kualitatif dari suatu informasi akuntansi serta mendefinisikan unsur-unsur laporan keuangan.  Tiang  konseptual  ini  akan  membentuk  jembatan  </w:t>
      </w:r>
      <w:r w:rsidRPr="00E15522">
        <w:rPr>
          <w:rFonts w:ascii="Tahoma" w:hAnsi="Tahoma" w:cs="Tahoma"/>
          <w:color w:val="000000" w:themeColor="text1"/>
          <w:sz w:val="24"/>
          <w:szCs w:val="24"/>
          <w:lang w:val="id-ID"/>
        </w:rPr>
        <w:lastRenderedPageBreak/>
        <w:t xml:space="preserve">penghubung  antara tujuan dengan pengakuan dan pengukuran. </w:t>
      </w:r>
    </w:p>
    <w:p w:rsidR="0062349F" w:rsidRDefault="0062349F" w:rsidP="0062349F">
      <w:pPr>
        <w:pStyle w:val="ListParagraph"/>
        <w:spacing w:line="360" w:lineRule="auto"/>
        <w:ind w:firstLine="720"/>
        <w:jc w:val="both"/>
        <w:rPr>
          <w:rFonts w:ascii="Tahoma" w:hAnsi="Tahoma" w:cs="Tahoma"/>
          <w:color w:val="000000" w:themeColor="text1"/>
          <w:sz w:val="24"/>
          <w:szCs w:val="24"/>
        </w:rPr>
      </w:pPr>
      <w:r w:rsidRPr="00E15522">
        <w:rPr>
          <w:rFonts w:ascii="Tahoma" w:hAnsi="Tahoma" w:cs="Tahoma"/>
          <w:color w:val="000000" w:themeColor="text1"/>
          <w:sz w:val="24"/>
          <w:szCs w:val="24"/>
          <w:lang w:val="id-ID"/>
        </w:rPr>
        <w:t>Kriteria  terpenting  yang  digunakan  untuk  menilai  pilihan  akuntansi adalah  manfaat  bagi  keputusan,  yaitu  menyediakan  informasi  yang  paling bermanfaat  dalam  pengambilan  keputusan.  FASB  telah  mengidentifikasikan karakteristik  kualitatif  dari  beberapa  informasi  akuntansi  yang  dapat membedakan  antara  informasi  yang  baik  dan  informasi-informasi  yang sekiranya  kurang  bermanfaat  bagi  tujuan  perusahaan.  Selain  hal  tersebut, FASB  juga  melakukan  identifikasi  kendala-kendala  yang  ada  (biaya-manfaat dan  materialitas)  yang  merupakan  bagian  dari  suatu  kerangka  kerja konseptual. Ciri-ciri tersebut bisa dipandang sebagai sua</w:t>
      </w:r>
      <w:r>
        <w:rPr>
          <w:rFonts w:ascii="Tahoma" w:hAnsi="Tahoma" w:cs="Tahoma"/>
          <w:color w:val="000000" w:themeColor="text1"/>
          <w:sz w:val="24"/>
          <w:szCs w:val="24"/>
          <w:lang w:val="id-ID"/>
        </w:rPr>
        <w:t>tu hierarki</w:t>
      </w:r>
      <w:r>
        <w:rPr>
          <w:rFonts w:ascii="Tahoma" w:hAnsi="Tahoma" w:cs="Tahoma"/>
          <w:color w:val="000000" w:themeColor="text1"/>
          <w:sz w:val="24"/>
          <w:szCs w:val="24"/>
        </w:rPr>
        <w:t xml:space="preserve"> : Pe</w:t>
      </w:r>
      <w:r w:rsidRPr="00E15522">
        <w:rPr>
          <w:rFonts w:ascii="Tahoma" w:hAnsi="Tahoma" w:cs="Tahoma"/>
          <w:color w:val="000000" w:themeColor="text1"/>
          <w:sz w:val="24"/>
          <w:szCs w:val="24"/>
          <w:lang w:val="id-ID"/>
        </w:rPr>
        <w:t>ngambil Keputusan (</w:t>
      </w:r>
      <w:r>
        <w:rPr>
          <w:rFonts w:ascii="Tahoma" w:hAnsi="Tahoma" w:cs="Tahoma"/>
          <w:color w:val="000000" w:themeColor="text1"/>
          <w:sz w:val="24"/>
          <w:szCs w:val="24"/>
          <w:lang w:val="id-ID"/>
        </w:rPr>
        <w:t>Pemakai) dan Kemampuan Memahami</w:t>
      </w:r>
      <w:r>
        <w:rPr>
          <w:rFonts w:ascii="Tahoma" w:hAnsi="Tahoma" w:cs="Tahoma"/>
          <w:color w:val="000000" w:themeColor="text1"/>
          <w:sz w:val="24"/>
          <w:szCs w:val="24"/>
        </w:rPr>
        <w:t xml:space="preserve">, </w:t>
      </w:r>
      <w:r w:rsidRPr="00E15522">
        <w:rPr>
          <w:rFonts w:ascii="Tahoma" w:hAnsi="Tahoma" w:cs="Tahoma"/>
          <w:color w:val="000000" w:themeColor="text1"/>
          <w:sz w:val="24"/>
          <w:szCs w:val="24"/>
        </w:rPr>
        <w:t xml:space="preserve">Kualitas Primer </w:t>
      </w:r>
      <w:r>
        <w:rPr>
          <w:rFonts w:ascii="Tahoma" w:hAnsi="Tahoma" w:cs="Tahoma"/>
          <w:color w:val="000000" w:themeColor="text1"/>
          <w:sz w:val="24"/>
          <w:szCs w:val="24"/>
        </w:rPr>
        <w:t>(</w:t>
      </w:r>
      <w:r w:rsidRPr="00E15522">
        <w:rPr>
          <w:rFonts w:ascii="Tahoma" w:hAnsi="Tahoma" w:cs="Tahoma"/>
          <w:color w:val="000000" w:themeColor="text1"/>
          <w:sz w:val="24"/>
          <w:szCs w:val="24"/>
        </w:rPr>
        <w:t>Relevansi dan Reliabilitas</w:t>
      </w:r>
      <w:r>
        <w:rPr>
          <w:rFonts w:ascii="Tahoma" w:hAnsi="Tahoma" w:cs="Tahoma"/>
          <w:color w:val="000000" w:themeColor="text1"/>
          <w:sz w:val="24"/>
          <w:szCs w:val="24"/>
        </w:rPr>
        <w:t xml:space="preserve">), </w:t>
      </w:r>
      <w:r w:rsidRPr="00E15522">
        <w:rPr>
          <w:rFonts w:ascii="Tahoma" w:hAnsi="Tahoma" w:cs="Tahoma"/>
          <w:color w:val="000000" w:themeColor="text1"/>
          <w:sz w:val="24"/>
          <w:szCs w:val="24"/>
        </w:rPr>
        <w:t xml:space="preserve"> Kualitas Sekunder</w:t>
      </w:r>
      <w:r>
        <w:rPr>
          <w:rFonts w:ascii="Tahoma" w:hAnsi="Tahoma" w:cs="Tahoma"/>
          <w:color w:val="000000" w:themeColor="text1"/>
          <w:sz w:val="24"/>
          <w:szCs w:val="24"/>
        </w:rPr>
        <w:t xml:space="preserve"> (</w:t>
      </w:r>
      <w:r w:rsidRPr="00E15522">
        <w:rPr>
          <w:rFonts w:ascii="Tahoma" w:hAnsi="Tahoma" w:cs="Tahoma"/>
          <w:color w:val="000000" w:themeColor="text1"/>
          <w:sz w:val="24"/>
          <w:szCs w:val="24"/>
        </w:rPr>
        <w:t>Komparabilitas dan Konsistensi</w:t>
      </w:r>
      <w:r>
        <w:rPr>
          <w:rFonts w:ascii="Tahoma" w:hAnsi="Tahoma" w:cs="Tahoma"/>
          <w:color w:val="000000" w:themeColor="text1"/>
          <w:sz w:val="24"/>
          <w:szCs w:val="24"/>
        </w:rPr>
        <w:t>). U</w:t>
      </w:r>
      <w:r w:rsidRPr="00E15522">
        <w:rPr>
          <w:rFonts w:ascii="Tahoma" w:hAnsi="Tahoma" w:cs="Tahoma"/>
          <w:color w:val="000000" w:themeColor="text1"/>
          <w:sz w:val="24"/>
          <w:szCs w:val="24"/>
        </w:rPr>
        <w:t xml:space="preserve">nsur-unsur </w:t>
      </w:r>
      <w:r>
        <w:rPr>
          <w:rFonts w:ascii="Tahoma" w:hAnsi="Tahoma" w:cs="Tahoma"/>
          <w:color w:val="000000" w:themeColor="text1"/>
          <w:sz w:val="24"/>
          <w:szCs w:val="24"/>
        </w:rPr>
        <w:t>d</w:t>
      </w:r>
      <w:r w:rsidRPr="00E15522">
        <w:rPr>
          <w:rFonts w:ascii="Tahoma" w:hAnsi="Tahoma" w:cs="Tahoma"/>
          <w:color w:val="000000" w:themeColor="text1"/>
          <w:sz w:val="24"/>
          <w:szCs w:val="24"/>
        </w:rPr>
        <w:t xml:space="preserve">asar </w:t>
      </w:r>
      <w:r>
        <w:rPr>
          <w:rFonts w:ascii="Tahoma" w:hAnsi="Tahoma" w:cs="Tahoma"/>
          <w:color w:val="000000" w:themeColor="text1"/>
          <w:sz w:val="24"/>
          <w:szCs w:val="24"/>
        </w:rPr>
        <w:t>laporan</w:t>
      </w:r>
      <w:r w:rsidRPr="00E15522">
        <w:rPr>
          <w:rFonts w:ascii="Tahoma" w:hAnsi="Tahoma" w:cs="Tahoma"/>
          <w:color w:val="000000" w:themeColor="text1"/>
          <w:sz w:val="24"/>
          <w:szCs w:val="24"/>
        </w:rPr>
        <w:t xml:space="preserve"> keuangan, yaitu:</w:t>
      </w:r>
      <w:r>
        <w:rPr>
          <w:rFonts w:ascii="Tahoma" w:hAnsi="Tahoma" w:cs="Tahoma"/>
          <w:color w:val="000000" w:themeColor="text1"/>
          <w:sz w:val="24"/>
          <w:szCs w:val="24"/>
        </w:rPr>
        <w:t xml:space="preserve"> Aktiva, Kewajiban, </w:t>
      </w:r>
      <w:r w:rsidRPr="00E15522">
        <w:rPr>
          <w:rFonts w:ascii="Tahoma" w:hAnsi="Tahoma" w:cs="Tahoma"/>
          <w:color w:val="000000" w:themeColor="text1"/>
          <w:sz w:val="24"/>
          <w:szCs w:val="24"/>
        </w:rPr>
        <w:t xml:space="preserve">Ekuitas </w:t>
      </w:r>
      <w:r>
        <w:rPr>
          <w:rFonts w:ascii="Tahoma" w:hAnsi="Tahoma" w:cs="Tahoma"/>
          <w:color w:val="000000" w:themeColor="text1"/>
          <w:sz w:val="24"/>
          <w:szCs w:val="24"/>
        </w:rPr>
        <w:t xml:space="preserve">Investasi oleh pemilik, </w:t>
      </w:r>
      <w:r w:rsidRPr="00E15522">
        <w:rPr>
          <w:rFonts w:ascii="Tahoma" w:hAnsi="Tahoma" w:cs="Tahoma"/>
          <w:color w:val="000000" w:themeColor="text1"/>
          <w:sz w:val="24"/>
          <w:szCs w:val="24"/>
        </w:rPr>
        <w:t>Dis</w:t>
      </w:r>
      <w:r>
        <w:rPr>
          <w:rFonts w:ascii="Tahoma" w:hAnsi="Tahoma" w:cs="Tahoma"/>
          <w:color w:val="000000" w:themeColor="text1"/>
          <w:sz w:val="24"/>
          <w:szCs w:val="24"/>
        </w:rPr>
        <w:t xml:space="preserve">tribusi kepada pemilik/ Dividen, Laba komprehensif, Pendapatan, </w:t>
      </w:r>
      <w:r w:rsidRPr="00E15522">
        <w:rPr>
          <w:rFonts w:ascii="Tahoma" w:hAnsi="Tahoma" w:cs="Tahoma"/>
          <w:color w:val="000000" w:themeColor="text1"/>
          <w:sz w:val="24"/>
          <w:szCs w:val="24"/>
        </w:rPr>
        <w:t>Be</w:t>
      </w:r>
      <w:r>
        <w:rPr>
          <w:rFonts w:ascii="Tahoma" w:hAnsi="Tahoma" w:cs="Tahoma"/>
          <w:color w:val="000000" w:themeColor="text1"/>
          <w:sz w:val="24"/>
          <w:szCs w:val="24"/>
        </w:rPr>
        <w:t xml:space="preserve">ban, Keuntungan, </w:t>
      </w:r>
      <w:r w:rsidRPr="00E15522">
        <w:rPr>
          <w:rFonts w:ascii="Tahoma" w:hAnsi="Tahoma" w:cs="Tahoma"/>
          <w:color w:val="000000" w:themeColor="text1"/>
          <w:sz w:val="24"/>
          <w:szCs w:val="24"/>
        </w:rPr>
        <w:t>Kerugian</w:t>
      </w:r>
      <w:r>
        <w:rPr>
          <w:rFonts w:ascii="Tahoma" w:hAnsi="Tahoma" w:cs="Tahoma"/>
          <w:color w:val="000000" w:themeColor="text1"/>
          <w:sz w:val="24"/>
          <w:szCs w:val="24"/>
        </w:rPr>
        <w:t xml:space="preserve">. </w:t>
      </w:r>
    </w:p>
    <w:p w:rsidR="0062349F" w:rsidRPr="00E15522" w:rsidRDefault="0062349F" w:rsidP="0062349F">
      <w:pPr>
        <w:pStyle w:val="ListParagraph"/>
        <w:spacing w:line="360" w:lineRule="auto"/>
        <w:ind w:firstLine="720"/>
        <w:jc w:val="both"/>
        <w:rPr>
          <w:rFonts w:ascii="Tahoma" w:hAnsi="Tahoma" w:cs="Tahoma"/>
          <w:color w:val="000000" w:themeColor="text1"/>
          <w:sz w:val="24"/>
          <w:szCs w:val="24"/>
        </w:rPr>
      </w:pPr>
      <w:r w:rsidRPr="00E15522">
        <w:rPr>
          <w:rFonts w:ascii="Tahoma" w:hAnsi="Tahoma" w:cs="Tahoma"/>
          <w:color w:val="000000" w:themeColor="text1"/>
          <w:sz w:val="24"/>
          <w:szCs w:val="24"/>
        </w:rPr>
        <w:t xml:space="preserve">FSAB  mengklasifikasikan  unsur-unsur  di  atas  ke  dalam  dua  kelompok  yang berbeda. Kelompok pertama yang mencakup 3 unsur, yaitu aktiva, kewajiban, </w:t>
      </w:r>
      <w:proofErr w:type="gramStart"/>
      <w:r w:rsidRPr="00E15522">
        <w:rPr>
          <w:rFonts w:ascii="Tahoma" w:hAnsi="Tahoma" w:cs="Tahoma"/>
          <w:color w:val="000000" w:themeColor="text1"/>
          <w:sz w:val="24"/>
          <w:szCs w:val="24"/>
        </w:rPr>
        <w:t>dan  ekuitas</w:t>
      </w:r>
      <w:proofErr w:type="gramEnd"/>
      <w:r w:rsidRPr="00E15522">
        <w:rPr>
          <w:rFonts w:ascii="Tahoma" w:hAnsi="Tahoma" w:cs="Tahoma"/>
          <w:color w:val="000000" w:themeColor="text1"/>
          <w:sz w:val="24"/>
          <w:szCs w:val="24"/>
        </w:rPr>
        <w:t xml:space="preserve">  yang  mendeskripsikan  jumlah  sumber  daya  yang  dimiliki perusahaan serta klaim pada sumber daya itu di suatu waktu. Sedangkan tujuh </w:t>
      </w:r>
      <w:proofErr w:type="gramStart"/>
      <w:r w:rsidRPr="00E15522">
        <w:rPr>
          <w:rFonts w:ascii="Tahoma" w:hAnsi="Tahoma" w:cs="Tahoma"/>
          <w:color w:val="000000" w:themeColor="text1"/>
          <w:sz w:val="24"/>
          <w:szCs w:val="24"/>
        </w:rPr>
        <w:t>unsur  lain</w:t>
      </w:r>
      <w:proofErr w:type="gramEnd"/>
      <w:r w:rsidRPr="00E15522">
        <w:rPr>
          <w:rFonts w:ascii="Tahoma" w:hAnsi="Tahoma" w:cs="Tahoma"/>
          <w:color w:val="000000" w:themeColor="text1"/>
          <w:sz w:val="24"/>
          <w:szCs w:val="24"/>
        </w:rPr>
        <w:t xml:space="preserve">  mendeskripsikan  transaksi,  situasi,  serta  kejadian  yang memengaruhi perusahaan selama periode waktu tertentu.</w:t>
      </w:r>
    </w:p>
    <w:p w:rsidR="0062349F" w:rsidRPr="006A5050" w:rsidRDefault="0062349F" w:rsidP="0062349F">
      <w:pPr>
        <w:spacing w:line="360" w:lineRule="auto"/>
        <w:ind w:firstLine="720"/>
        <w:jc w:val="both"/>
        <w:rPr>
          <w:rFonts w:ascii="Tahoma" w:hAnsi="Tahoma" w:cs="Tahoma"/>
          <w:i/>
          <w:color w:val="000000" w:themeColor="text1"/>
          <w:sz w:val="24"/>
          <w:szCs w:val="24"/>
        </w:rPr>
      </w:pPr>
      <w:r w:rsidRPr="00E15522">
        <w:rPr>
          <w:rFonts w:ascii="Tahoma" w:hAnsi="Tahoma" w:cs="Tahoma"/>
          <w:color w:val="000000" w:themeColor="text1"/>
          <w:sz w:val="24"/>
          <w:szCs w:val="24"/>
          <w:lang w:val="id-ID"/>
        </w:rPr>
        <w:t>Tingkat  ketiga  dari  kerangka  kerja  konseptual  terdiri  atas  konsep-konsep  yang digunakan  dalam  melaukan  impelentasi  terhadap  tujuan  dasar  yang  berasal  dari tingkatan  pertama.  Konsep  yang  ada  tersebut  memperjelas  bagaimana  unsur  dan juga  kejadian  keuangan  haruslah  diakui,  diukur,  serta  dilakukan  pelaporan  oleh perusahaan yang bersangkutan.  Terdapat  empat  asumsi  dasar  yang  merupakan  dasar  dari  struktur  akuntansi</w:t>
      </w:r>
      <w:r>
        <w:rPr>
          <w:rFonts w:ascii="Tahoma" w:hAnsi="Tahoma" w:cs="Tahoma"/>
          <w:color w:val="000000" w:themeColor="text1"/>
          <w:sz w:val="24"/>
          <w:szCs w:val="24"/>
          <w:lang w:val="id-ID"/>
        </w:rPr>
        <w:t xml:space="preserve"> keuangan yaitu sebagai berikut</w:t>
      </w:r>
      <w:r>
        <w:rPr>
          <w:rFonts w:ascii="Tahoma" w:hAnsi="Tahoma" w:cs="Tahoma"/>
          <w:color w:val="000000" w:themeColor="text1"/>
          <w:sz w:val="24"/>
          <w:szCs w:val="24"/>
        </w:rPr>
        <w:t xml:space="preserve"> : </w:t>
      </w:r>
      <w:r>
        <w:rPr>
          <w:rFonts w:ascii="Tahoma" w:hAnsi="Tahoma" w:cs="Tahoma"/>
          <w:color w:val="000000" w:themeColor="text1"/>
          <w:sz w:val="24"/>
          <w:szCs w:val="24"/>
          <w:lang w:val="id-ID"/>
        </w:rPr>
        <w:t xml:space="preserve">Entitas Ekonomi, </w:t>
      </w:r>
      <w:r>
        <w:rPr>
          <w:rFonts w:ascii="Tahoma" w:hAnsi="Tahoma" w:cs="Tahoma"/>
          <w:color w:val="000000" w:themeColor="text1"/>
          <w:sz w:val="24"/>
          <w:szCs w:val="24"/>
        </w:rPr>
        <w:t xml:space="preserve">Kelangsungan Hidup, </w:t>
      </w:r>
      <w:r w:rsidRPr="006A5050">
        <w:rPr>
          <w:rFonts w:ascii="Tahoma" w:hAnsi="Tahoma" w:cs="Tahoma"/>
          <w:color w:val="000000" w:themeColor="text1"/>
          <w:sz w:val="24"/>
          <w:szCs w:val="24"/>
        </w:rPr>
        <w:t>Unit Moneter</w:t>
      </w:r>
      <w:r>
        <w:rPr>
          <w:rFonts w:ascii="Tahoma" w:hAnsi="Tahoma" w:cs="Tahoma"/>
          <w:color w:val="000000" w:themeColor="text1"/>
          <w:sz w:val="24"/>
          <w:szCs w:val="24"/>
        </w:rPr>
        <w:t>.</w:t>
      </w:r>
      <w:r w:rsidRPr="006A5050">
        <w:rPr>
          <w:rFonts w:ascii="Tahoma" w:hAnsi="Tahoma" w:cs="Tahoma"/>
          <w:color w:val="000000" w:themeColor="text1"/>
          <w:sz w:val="24"/>
          <w:szCs w:val="24"/>
        </w:rPr>
        <w:t xml:space="preserve"> </w:t>
      </w:r>
      <w:r w:rsidRPr="00E15522">
        <w:rPr>
          <w:rFonts w:ascii="Tahoma" w:hAnsi="Tahoma" w:cs="Tahoma"/>
          <w:color w:val="000000" w:themeColor="text1"/>
          <w:sz w:val="24"/>
          <w:szCs w:val="24"/>
        </w:rPr>
        <w:t xml:space="preserve">Terdapat dua prinsip dalam prinsip pengukuran, antara lain: </w:t>
      </w:r>
      <w:r w:rsidRPr="00E15522">
        <w:rPr>
          <w:rFonts w:ascii="Tahoma" w:hAnsi="Tahoma" w:cs="Tahoma"/>
          <w:i/>
          <w:color w:val="000000" w:themeColor="text1"/>
          <w:sz w:val="24"/>
          <w:szCs w:val="24"/>
        </w:rPr>
        <w:t xml:space="preserve">Historical cost </w:t>
      </w:r>
      <w:r w:rsidRPr="006A5050">
        <w:rPr>
          <w:rFonts w:ascii="Tahoma" w:hAnsi="Tahoma" w:cs="Tahoma"/>
          <w:color w:val="000000" w:themeColor="text1"/>
          <w:sz w:val="24"/>
          <w:szCs w:val="24"/>
        </w:rPr>
        <w:t>dan</w:t>
      </w:r>
      <w:r>
        <w:rPr>
          <w:rFonts w:ascii="Tahoma" w:hAnsi="Tahoma" w:cs="Tahoma"/>
          <w:i/>
          <w:color w:val="000000" w:themeColor="text1"/>
          <w:sz w:val="24"/>
          <w:szCs w:val="24"/>
        </w:rPr>
        <w:t xml:space="preserve"> </w:t>
      </w:r>
      <w:r w:rsidRPr="006A5050">
        <w:rPr>
          <w:rFonts w:ascii="Tahoma" w:hAnsi="Tahoma" w:cs="Tahoma"/>
          <w:i/>
          <w:color w:val="000000" w:themeColor="text1"/>
          <w:sz w:val="24"/>
          <w:szCs w:val="24"/>
        </w:rPr>
        <w:t>Fair value</w:t>
      </w:r>
      <w:r>
        <w:rPr>
          <w:rFonts w:ascii="Tahoma" w:hAnsi="Tahoma" w:cs="Tahoma"/>
          <w:i/>
          <w:color w:val="000000" w:themeColor="text1"/>
          <w:sz w:val="24"/>
          <w:szCs w:val="24"/>
        </w:rPr>
        <w:t>.</w:t>
      </w:r>
      <w:r w:rsidRPr="006A5050">
        <w:rPr>
          <w:rFonts w:ascii="Tahoma" w:hAnsi="Tahoma" w:cs="Tahoma"/>
          <w:i/>
          <w:color w:val="000000" w:themeColor="text1"/>
          <w:sz w:val="24"/>
          <w:szCs w:val="24"/>
        </w:rPr>
        <w:t xml:space="preserve"> </w:t>
      </w:r>
      <w:r w:rsidRPr="00E15522">
        <w:rPr>
          <w:rFonts w:ascii="Tahoma" w:hAnsi="Tahoma" w:cs="Tahoma"/>
          <w:color w:val="000000" w:themeColor="text1"/>
          <w:sz w:val="24"/>
          <w:szCs w:val="24"/>
        </w:rPr>
        <w:t xml:space="preserve">Terdapat dua kendala dalam Akuntansi, antara lain: </w:t>
      </w:r>
      <w:r w:rsidRPr="00E15522">
        <w:rPr>
          <w:rFonts w:ascii="Tahoma" w:hAnsi="Tahoma" w:cs="Tahoma"/>
          <w:i/>
          <w:color w:val="000000" w:themeColor="text1"/>
          <w:sz w:val="24"/>
          <w:szCs w:val="24"/>
        </w:rPr>
        <w:t>Cost</w:t>
      </w:r>
      <w:r>
        <w:rPr>
          <w:rFonts w:ascii="Tahoma" w:hAnsi="Tahoma" w:cs="Tahoma"/>
          <w:i/>
          <w:color w:val="000000" w:themeColor="text1"/>
          <w:sz w:val="24"/>
          <w:szCs w:val="24"/>
        </w:rPr>
        <w:t xml:space="preserve"> </w:t>
      </w:r>
      <w:r>
        <w:rPr>
          <w:rFonts w:ascii="Tahoma" w:hAnsi="Tahoma" w:cs="Tahoma"/>
          <w:color w:val="000000" w:themeColor="text1"/>
          <w:sz w:val="24"/>
          <w:szCs w:val="24"/>
        </w:rPr>
        <w:t xml:space="preserve">dan </w:t>
      </w:r>
      <w:r w:rsidRPr="006A5050">
        <w:rPr>
          <w:rFonts w:ascii="Tahoma" w:hAnsi="Tahoma" w:cs="Tahoma"/>
          <w:i/>
          <w:color w:val="000000" w:themeColor="text1"/>
          <w:sz w:val="24"/>
          <w:szCs w:val="24"/>
        </w:rPr>
        <w:t xml:space="preserve">Materiality </w:t>
      </w:r>
    </w:p>
    <w:p w:rsidR="00463E13" w:rsidRDefault="00463E13" w:rsidP="00463E13">
      <w:pPr>
        <w:spacing w:line="360" w:lineRule="auto"/>
        <w:jc w:val="both"/>
        <w:rPr>
          <w:rFonts w:ascii="Tahoma" w:hAnsi="Tahoma" w:cs="Tahoma"/>
          <w:color w:val="FF0000"/>
          <w:sz w:val="24"/>
          <w:szCs w:val="24"/>
        </w:rPr>
      </w:pPr>
    </w:p>
    <w:p w:rsidR="00FC1A30" w:rsidRDefault="00FC1A30" w:rsidP="00463E13">
      <w:pPr>
        <w:spacing w:line="360" w:lineRule="auto"/>
        <w:jc w:val="both"/>
        <w:rPr>
          <w:rFonts w:ascii="Tahoma" w:hAnsi="Tahoma" w:cs="Tahoma"/>
          <w:color w:val="FF0000"/>
          <w:sz w:val="24"/>
          <w:szCs w:val="24"/>
        </w:rPr>
      </w:pPr>
    </w:p>
    <w:p w:rsidR="00FC1A30" w:rsidRPr="00FC1A30" w:rsidRDefault="00FC1A30" w:rsidP="00463E13">
      <w:pPr>
        <w:spacing w:line="360" w:lineRule="auto"/>
        <w:jc w:val="both"/>
        <w:rPr>
          <w:rFonts w:ascii="Tahoma" w:hAnsi="Tahoma" w:cs="Tahoma"/>
          <w:color w:val="FF0000"/>
          <w:sz w:val="24"/>
          <w:szCs w:val="24"/>
        </w:rPr>
      </w:pPr>
    </w:p>
    <w:p w:rsidR="00463E13" w:rsidRPr="00614AD0" w:rsidRDefault="00463E13" w:rsidP="00463E13">
      <w:pPr>
        <w:spacing w:line="360" w:lineRule="auto"/>
        <w:jc w:val="both"/>
        <w:rPr>
          <w:rFonts w:ascii="Tahoma" w:hAnsi="Tahoma" w:cs="Tahoma"/>
          <w:b/>
          <w:color w:val="000000" w:themeColor="text1"/>
          <w:sz w:val="24"/>
          <w:szCs w:val="24"/>
        </w:rPr>
      </w:pPr>
      <w:r w:rsidRPr="00614AD0">
        <w:rPr>
          <w:rFonts w:ascii="Tahoma" w:hAnsi="Tahoma" w:cs="Tahoma"/>
          <w:b/>
          <w:color w:val="000000" w:themeColor="text1"/>
          <w:sz w:val="24"/>
          <w:szCs w:val="24"/>
          <w:lang w:val="id-ID"/>
        </w:rPr>
        <w:lastRenderedPageBreak/>
        <w:t>Latihan</w:t>
      </w:r>
    </w:p>
    <w:p w:rsidR="00463E13" w:rsidRPr="00614AD0" w:rsidRDefault="00D44A5A" w:rsidP="00A169C6">
      <w:pPr>
        <w:pStyle w:val="ListParagraph"/>
        <w:numPr>
          <w:ilvl w:val="0"/>
          <w:numId w:val="66"/>
        </w:numPr>
        <w:spacing w:line="360" w:lineRule="auto"/>
        <w:ind w:hanging="720"/>
        <w:jc w:val="both"/>
        <w:rPr>
          <w:rFonts w:ascii="Tahoma" w:hAnsi="Tahoma" w:cs="Tahoma"/>
          <w:color w:val="000000" w:themeColor="text1"/>
          <w:sz w:val="24"/>
        </w:rPr>
      </w:pPr>
      <w:r w:rsidRPr="00614AD0">
        <w:rPr>
          <w:rFonts w:ascii="Tahoma" w:hAnsi="Tahoma" w:cs="Tahoma"/>
          <w:color w:val="000000" w:themeColor="text1"/>
          <w:sz w:val="24"/>
          <w:lang w:val="id-ID"/>
        </w:rPr>
        <w:t>Jelaskan  beberapa  tingkatan  yang  menampilkan  sebuah  tinjauan  atau penelitian atas kerangka kerja konseptual!</w:t>
      </w:r>
    </w:p>
    <w:p w:rsidR="00D44A5A" w:rsidRPr="00614AD0" w:rsidRDefault="00D44A5A" w:rsidP="00A169C6">
      <w:pPr>
        <w:pStyle w:val="ListParagraph"/>
        <w:numPr>
          <w:ilvl w:val="0"/>
          <w:numId w:val="66"/>
        </w:numPr>
        <w:spacing w:line="360" w:lineRule="auto"/>
        <w:ind w:hanging="720"/>
        <w:jc w:val="both"/>
        <w:rPr>
          <w:rFonts w:ascii="Tahoma" w:hAnsi="Tahoma" w:cs="Tahoma"/>
          <w:color w:val="000000" w:themeColor="text1"/>
          <w:sz w:val="24"/>
        </w:rPr>
      </w:pPr>
      <w:r w:rsidRPr="00614AD0">
        <w:rPr>
          <w:rFonts w:ascii="Tahoma" w:hAnsi="Tahoma" w:cs="Tahoma"/>
          <w:color w:val="000000" w:themeColor="text1"/>
          <w:sz w:val="24"/>
        </w:rPr>
        <w:t>Sebut dan jelaskan 10 dasar dalam suatu laporan keuangan perusahaan!</w:t>
      </w:r>
    </w:p>
    <w:p w:rsidR="00691F90" w:rsidRPr="00614AD0" w:rsidRDefault="00D44A5A" w:rsidP="00A169C6">
      <w:pPr>
        <w:pStyle w:val="ListParagraph"/>
        <w:numPr>
          <w:ilvl w:val="0"/>
          <w:numId w:val="66"/>
        </w:numPr>
        <w:spacing w:line="360" w:lineRule="auto"/>
        <w:ind w:hanging="720"/>
        <w:jc w:val="both"/>
        <w:rPr>
          <w:rFonts w:ascii="Tahoma" w:hAnsi="Tahoma" w:cs="Tahoma"/>
          <w:color w:val="000000" w:themeColor="text1"/>
          <w:sz w:val="24"/>
          <w:szCs w:val="24"/>
          <w:lang w:val="id-ID"/>
        </w:rPr>
      </w:pPr>
      <w:r w:rsidRPr="00614AD0">
        <w:rPr>
          <w:rFonts w:ascii="Tahoma" w:hAnsi="Tahoma" w:cs="Tahoma"/>
          <w:color w:val="000000" w:themeColor="text1"/>
          <w:sz w:val="24"/>
        </w:rPr>
        <w:t>Sebut  dan  jelaskan  4  asumsi  dasar  yang  mendasari  struktur  akuntansi keuangan!</w:t>
      </w:r>
    </w:p>
    <w:p w:rsidR="00DA0456" w:rsidRDefault="00DA0456"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3856CD" w:rsidRDefault="003856CD" w:rsidP="00DA0456">
      <w:pPr>
        <w:jc w:val="center"/>
        <w:rPr>
          <w:color w:val="000000" w:themeColor="text1"/>
        </w:rPr>
      </w:pPr>
    </w:p>
    <w:p w:rsidR="00A00368" w:rsidRDefault="00A00368" w:rsidP="00A1282A">
      <w:pPr>
        <w:spacing w:line="339" w:lineRule="exact"/>
        <w:rPr>
          <w:rFonts w:ascii="Times New Roman"/>
          <w:sz w:val="31"/>
        </w:rPr>
      </w:pPr>
    </w:p>
    <w:sectPr w:rsidR="00A00368"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5515"/>
      <w:docPartObj>
        <w:docPartGallery w:val="Page Numbers (Bottom of Page)"/>
        <w:docPartUnique/>
      </w:docPartObj>
    </w:sdtPr>
    <w:sdtContent>
      <w:p w:rsidR="004C62E2" w:rsidRDefault="004C62E2">
        <w:pPr>
          <w:pStyle w:val="Footer"/>
          <w:jc w:val="right"/>
        </w:pPr>
        <w:fldSimple w:instr=" PAGE   \* MERGEFORMAT ">
          <w:r>
            <w:rPr>
              <w:noProof/>
            </w:rPr>
            <w:t>15</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042AFD3A"/>
    <w:lvl w:ilvl="0" w:tplc="2286B818">
      <w:start w:val="1"/>
      <w:numFmt w:val="decimal"/>
      <w:lvlText w:val="2.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9468F"/>
    <w:rsid w:val="000B102B"/>
    <w:rsid w:val="000E04BC"/>
    <w:rsid w:val="000E1764"/>
    <w:rsid w:val="000E7B4B"/>
    <w:rsid w:val="000F732E"/>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C62E2"/>
    <w:rsid w:val="004D24CB"/>
    <w:rsid w:val="004D34A2"/>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282A"/>
    <w:rsid w:val="00A13BC0"/>
    <w:rsid w:val="00A169C6"/>
    <w:rsid w:val="00A33E40"/>
    <w:rsid w:val="00A47AE0"/>
    <w:rsid w:val="00A56013"/>
    <w:rsid w:val="00A60298"/>
    <w:rsid w:val="00A73352"/>
    <w:rsid w:val="00A75E61"/>
    <w:rsid w:val="00A7652C"/>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2A35"/>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4</cp:revision>
  <dcterms:created xsi:type="dcterms:W3CDTF">2020-01-22T07:06:00Z</dcterms:created>
  <dcterms:modified xsi:type="dcterms:W3CDTF">2020-01-22T07:45:00Z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