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D759" w14:textId="77777777" w:rsidR="000330FB" w:rsidRDefault="000330FB" w:rsidP="000330FB">
      <w:pPr>
        <w:pStyle w:val="BodyA"/>
        <w:jc w:val="center"/>
        <w:rPr>
          <w:rStyle w:val="NoneA"/>
          <w:b/>
          <w:bCs/>
        </w:rPr>
      </w:pPr>
      <w:r>
        <w:rPr>
          <w:rStyle w:val="NoneA"/>
          <w:b/>
          <w:bCs/>
        </w:rPr>
        <w:t xml:space="preserve">LEMBAR </w:t>
      </w:r>
    </w:p>
    <w:p w14:paraId="05FF4AE0" w14:textId="77777777" w:rsidR="000330FB" w:rsidRDefault="000330FB" w:rsidP="000330FB">
      <w:pPr>
        <w:pStyle w:val="BodyA"/>
        <w:jc w:val="center"/>
        <w:rPr>
          <w:rStyle w:val="NoneA"/>
          <w:b/>
          <w:bCs/>
        </w:rPr>
      </w:pPr>
      <w:r>
        <w:rPr>
          <w:rStyle w:val="NoneA"/>
          <w:b/>
          <w:bCs/>
        </w:rPr>
        <w:t>HASIL PENILAIAN SEJAWAT SEBIDANG ATAU PEER REVIEW</w:t>
      </w:r>
    </w:p>
    <w:p w14:paraId="2DE8292D" w14:textId="77777777" w:rsidR="000330FB" w:rsidRDefault="000330FB" w:rsidP="000330FB">
      <w:pPr>
        <w:pStyle w:val="BodyA"/>
        <w:jc w:val="center"/>
        <w:rPr>
          <w:rStyle w:val="NoneA"/>
          <w:b/>
          <w:bCs/>
          <w:lang w:val="id-ID"/>
        </w:rPr>
      </w:pPr>
      <w:r>
        <w:rPr>
          <w:rStyle w:val="NoneA"/>
          <w:b/>
          <w:bCs/>
        </w:rPr>
        <w:t>KARYA ILMIAH : JURNAL ILMIAH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425"/>
        <w:gridCol w:w="960"/>
        <w:gridCol w:w="398"/>
        <w:gridCol w:w="570"/>
        <w:gridCol w:w="296"/>
        <w:gridCol w:w="5681"/>
      </w:tblGrid>
      <w:tr w:rsidR="00424CAF" w14:paraId="0837D11E" w14:textId="77777777" w:rsidTr="00EF1344">
        <w:tc>
          <w:tcPr>
            <w:tcW w:w="2168" w:type="dxa"/>
            <w:gridSpan w:val="3"/>
          </w:tcPr>
          <w:p w14:paraId="3E8066DC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</w:rPr>
              <w:t>Judul Jurnal Ilmiah (Artikel )</w:t>
            </w:r>
          </w:p>
        </w:tc>
        <w:tc>
          <w:tcPr>
            <w:tcW w:w="398" w:type="dxa"/>
          </w:tcPr>
          <w:p w14:paraId="5EF6D2A6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547" w:type="dxa"/>
            <w:gridSpan w:val="3"/>
          </w:tcPr>
          <w:p w14:paraId="3DFC0425" w14:textId="77777777" w:rsidR="00424CAF" w:rsidRPr="009469D7" w:rsidRDefault="009469D7" w:rsidP="001B6E79">
            <w:pPr>
              <w:tabs>
                <w:tab w:val="left" w:pos="0"/>
                <w:tab w:val="left" w:pos="2127"/>
              </w:tabs>
              <w:rPr>
                <w:rStyle w:val="NoneA"/>
                <w:rFonts w:ascii="Cambria" w:hAnsi="Cambria"/>
                <w:sz w:val="22"/>
                <w:szCs w:val="22"/>
                <w:lang w:val="id-ID"/>
              </w:rPr>
            </w:pPr>
            <w:r w:rsidRPr="009469D7">
              <w:rPr>
                <w:rFonts w:ascii="Cambria" w:eastAsia="Calibri" w:hAnsi="Cambria"/>
                <w:bCs/>
                <w:sz w:val="22"/>
                <w:szCs w:val="22"/>
                <w:u w:color="000000"/>
                <w:lang w:val="id-ID"/>
              </w:rPr>
              <w:t>Pengaruh Pajak, Kepemilikan Asing, Bonus Plan dan Debt Covenant Terhadap Keputusan Perusahaan Untuk Melakukan Transfer Pricing (Studi Empiris Pada Perusahaan Manufaktur yang Terdaftar di Bursa Efek Indonesia Tahun 2012-2015)</w:t>
            </w:r>
          </w:p>
        </w:tc>
      </w:tr>
      <w:tr w:rsidR="00424CAF" w14:paraId="08DCF743" w14:textId="77777777" w:rsidTr="00EF1344">
        <w:tc>
          <w:tcPr>
            <w:tcW w:w="2168" w:type="dxa"/>
            <w:gridSpan w:val="3"/>
          </w:tcPr>
          <w:p w14:paraId="605E1EEC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Penulis Jurnal Ilmiah</w:t>
            </w:r>
          </w:p>
        </w:tc>
        <w:tc>
          <w:tcPr>
            <w:tcW w:w="398" w:type="dxa"/>
          </w:tcPr>
          <w:p w14:paraId="15D53853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547" w:type="dxa"/>
            <w:gridSpan w:val="3"/>
          </w:tcPr>
          <w:p w14:paraId="2FDE93E8" w14:textId="77777777" w:rsidR="00BE675A" w:rsidRPr="00BE675A" w:rsidRDefault="00877543" w:rsidP="00BE675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Cs/>
                <w:sz w:val="22"/>
                <w:lang w:val="id-ID"/>
              </w:rPr>
            </w:pPr>
            <w:r>
              <w:rPr>
                <w:rStyle w:val="NoneA"/>
                <w:bCs/>
                <w:sz w:val="22"/>
                <w:lang w:val="id-ID"/>
              </w:rPr>
              <w:t>Anita W</w:t>
            </w:r>
            <w:r w:rsidR="00EF1344">
              <w:rPr>
                <w:rStyle w:val="NoneA"/>
                <w:bCs/>
                <w:sz w:val="22"/>
                <w:lang w:val="id-ID"/>
              </w:rPr>
              <w:t>ahyu Indrasti</w:t>
            </w:r>
          </w:p>
        </w:tc>
      </w:tr>
      <w:tr w:rsidR="00424CAF" w14:paraId="1AF952BF" w14:textId="77777777" w:rsidTr="00EF1344">
        <w:tc>
          <w:tcPr>
            <w:tcW w:w="2168" w:type="dxa"/>
            <w:gridSpan w:val="3"/>
          </w:tcPr>
          <w:p w14:paraId="20067FDC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Penulis</w:t>
            </w:r>
          </w:p>
        </w:tc>
        <w:tc>
          <w:tcPr>
            <w:tcW w:w="398" w:type="dxa"/>
          </w:tcPr>
          <w:p w14:paraId="3463EF71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547" w:type="dxa"/>
            <w:gridSpan w:val="3"/>
          </w:tcPr>
          <w:p w14:paraId="78E597B1" w14:textId="77777777" w:rsidR="00424CAF" w:rsidRPr="00BE675A" w:rsidRDefault="00EF1344" w:rsidP="00BE675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Cs/>
                <w:sz w:val="22"/>
                <w:lang w:val="id-ID"/>
              </w:rPr>
            </w:pPr>
            <w:r>
              <w:rPr>
                <w:rStyle w:val="NoneA"/>
                <w:bCs/>
                <w:sz w:val="22"/>
                <w:lang w:val="id-ID"/>
              </w:rPr>
              <w:t>1</w:t>
            </w:r>
          </w:p>
        </w:tc>
      </w:tr>
      <w:tr w:rsidR="00424CAF" w14:paraId="719AB4BA" w14:textId="77777777" w:rsidTr="00EF1344">
        <w:tc>
          <w:tcPr>
            <w:tcW w:w="2168" w:type="dxa"/>
            <w:gridSpan w:val="3"/>
          </w:tcPr>
          <w:p w14:paraId="69E81D29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Status Pengusul</w:t>
            </w:r>
          </w:p>
        </w:tc>
        <w:tc>
          <w:tcPr>
            <w:tcW w:w="398" w:type="dxa"/>
          </w:tcPr>
          <w:p w14:paraId="08B39B72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547" w:type="dxa"/>
            <w:gridSpan w:val="3"/>
          </w:tcPr>
          <w:p w14:paraId="6D5F06F4" w14:textId="77777777" w:rsidR="00424CAF" w:rsidRPr="00BE675A" w:rsidRDefault="00F37C44" w:rsidP="0087754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Cs/>
                <w:sz w:val="22"/>
                <w:lang w:val="id-ID"/>
              </w:rPr>
            </w:pPr>
            <w:r>
              <w:rPr>
                <w:rStyle w:val="NoneA"/>
                <w:bCs/>
                <w:sz w:val="22"/>
                <w:lang w:val="id-ID"/>
              </w:rPr>
              <w:t>Penulis 1</w:t>
            </w:r>
            <w:r w:rsidR="001D148E">
              <w:rPr>
                <w:rStyle w:val="NoneA"/>
                <w:bCs/>
                <w:sz w:val="22"/>
                <w:lang w:val="id-ID"/>
              </w:rPr>
              <w:t xml:space="preserve"> </w:t>
            </w:r>
          </w:p>
        </w:tc>
      </w:tr>
      <w:tr w:rsidR="00424CAF" w14:paraId="18E7DC1F" w14:textId="77777777" w:rsidTr="00EF1344">
        <w:tc>
          <w:tcPr>
            <w:tcW w:w="2168" w:type="dxa"/>
            <w:gridSpan w:val="3"/>
          </w:tcPr>
          <w:p w14:paraId="57142799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Identitas Jurnal Ilmiah</w:t>
            </w:r>
          </w:p>
        </w:tc>
        <w:tc>
          <w:tcPr>
            <w:tcW w:w="398" w:type="dxa"/>
          </w:tcPr>
          <w:p w14:paraId="3B40054E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547" w:type="dxa"/>
            <w:gridSpan w:val="3"/>
          </w:tcPr>
          <w:p w14:paraId="22184A51" w14:textId="77777777" w:rsidR="00424CAF" w:rsidRPr="00BE675A" w:rsidRDefault="00424CAF" w:rsidP="00BE675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Cs/>
                <w:sz w:val="22"/>
                <w:lang w:val="id-ID"/>
              </w:rPr>
            </w:pPr>
          </w:p>
        </w:tc>
      </w:tr>
      <w:tr w:rsidR="00424CAF" w14:paraId="7CCB8F65" w14:textId="77777777" w:rsidTr="00EF1344">
        <w:tc>
          <w:tcPr>
            <w:tcW w:w="783" w:type="dxa"/>
          </w:tcPr>
          <w:p w14:paraId="11F44ACF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63E6ADDB" w14:textId="77777777" w:rsidR="00424CAF" w:rsidRP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 w:rsidRPr="00424CAF">
              <w:rPr>
                <w:rStyle w:val="NoneA"/>
                <w:bCs/>
                <w:lang w:val="id-ID"/>
              </w:rPr>
              <w:t>a</w:t>
            </w:r>
            <w:r>
              <w:rPr>
                <w:rStyle w:val="NoneA"/>
                <w:bCs/>
                <w:lang w:val="id-ID"/>
              </w:rPr>
              <w:t>.</w:t>
            </w:r>
          </w:p>
        </w:tc>
        <w:tc>
          <w:tcPr>
            <w:tcW w:w="1928" w:type="dxa"/>
            <w:gridSpan w:val="3"/>
          </w:tcPr>
          <w:p w14:paraId="23A88F6A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ru-RU"/>
              </w:rPr>
              <w:t>Nama Jurnal</w:t>
            </w:r>
          </w:p>
        </w:tc>
        <w:tc>
          <w:tcPr>
            <w:tcW w:w="296" w:type="dxa"/>
          </w:tcPr>
          <w:p w14:paraId="14929BB8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576C9CE3" w14:textId="77777777" w:rsidR="00424CAF" w:rsidRPr="00EF1344" w:rsidRDefault="00EF1344" w:rsidP="00BE675A">
            <w:pPr>
              <w:rPr>
                <w:rStyle w:val="NoneA"/>
                <w:rFonts w:ascii="Cambria" w:hAnsi="Cambria" w:cs="Cambria"/>
                <w:color w:val="000000"/>
                <w:lang w:val="id-ID"/>
              </w:rPr>
            </w:pPr>
            <w:r>
              <w:rPr>
                <w:sz w:val="22"/>
                <w:lang w:val="id-ID"/>
              </w:rPr>
              <w:t>Profita</w:t>
            </w:r>
          </w:p>
        </w:tc>
      </w:tr>
      <w:tr w:rsidR="00424CAF" w14:paraId="7D5DA31A" w14:textId="77777777" w:rsidTr="00EF1344">
        <w:tc>
          <w:tcPr>
            <w:tcW w:w="783" w:type="dxa"/>
          </w:tcPr>
          <w:p w14:paraId="28491B37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17A5DAD5" w14:textId="77777777" w:rsidR="00424CAF" w:rsidRP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b.</w:t>
            </w:r>
          </w:p>
        </w:tc>
        <w:tc>
          <w:tcPr>
            <w:tcW w:w="1928" w:type="dxa"/>
            <w:gridSpan w:val="3"/>
          </w:tcPr>
          <w:p w14:paraId="50C8ECA7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id-ID"/>
              </w:rPr>
              <w:t>Nomor ISSN</w:t>
            </w:r>
          </w:p>
        </w:tc>
        <w:tc>
          <w:tcPr>
            <w:tcW w:w="296" w:type="dxa"/>
          </w:tcPr>
          <w:p w14:paraId="472BA340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7022AD42" w14:textId="77777777" w:rsidR="00424CAF" w:rsidRDefault="00877543" w:rsidP="00EF134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Fonts w:ascii="Cambria" w:hAnsi="Cambria" w:cs="Cambria"/>
                <w:sz w:val="22"/>
                <w:lang w:val="id-ID"/>
              </w:rPr>
              <w:t>e-</w:t>
            </w:r>
            <w:r>
              <w:rPr>
                <w:rFonts w:ascii="Cambria" w:hAnsi="Cambria" w:cs="Cambria"/>
                <w:sz w:val="22"/>
              </w:rPr>
              <w:t>ISSN:</w:t>
            </w:r>
            <w:r w:rsidR="00EF1344">
              <w:rPr>
                <w:rFonts w:ascii="Cambria" w:hAnsi="Cambria" w:cs="Cambria"/>
                <w:sz w:val="22"/>
                <w:lang w:val="id-ID"/>
              </w:rPr>
              <w:t>2086-7662, p-ISSN:2622-1950</w:t>
            </w:r>
          </w:p>
        </w:tc>
      </w:tr>
      <w:tr w:rsidR="00424CAF" w14:paraId="0367C644" w14:textId="77777777" w:rsidTr="00EF1344">
        <w:tc>
          <w:tcPr>
            <w:tcW w:w="783" w:type="dxa"/>
          </w:tcPr>
          <w:p w14:paraId="0C470C77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1CB5F9FD" w14:textId="77777777" w:rsidR="00424CAF" w:rsidRP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c.</w:t>
            </w:r>
          </w:p>
        </w:tc>
        <w:tc>
          <w:tcPr>
            <w:tcW w:w="1928" w:type="dxa"/>
            <w:gridSpan w:val="3"/>
          </w:tcPr>
          <w:p w14:paraId="0C4420B3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nl-NL"/>
              </w:rPr>
              <w:t>Volume/Nomor</w:t>
            </w:r>
          </w:p>
        </w:tc>
        <w:tc>
          <w:tcPr>
            <w:tcW w:w="296" w:type="dxa"/>
          </w:tcPr>
          <w:p w14:paraId="2CA738F0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264014B9" w14:textId="77777777" w:rsidR="00424CAF" w:rsidRDefault="00BE675A" w:rsidP="00EF134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>Vol.</w:t>
            </w:r>
            <w:r w:rsidR="00EF1344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9</w:t>
            </w: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 xml:space="preserve"> No.</w:t>
            </w:r>
            <w:r w:rsidR="00EF1344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3</w:t>
            </w: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 xml:space="preserve"> </w:t>
            </w:r>
            <w:r w:rsidR="00EF1344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Desember</w:t>
            </w:r>
            <w:r w:rsidR="00877543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 xml:space="preserve"> 201</w:t>
            </w:r>
            <w:r w:rsidR="00EF1344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6</w:t>
            </w: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 xml:space="preserve"> hal </w:t>
            </w:r>
            <w:r w:rsidR="00EF1344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348</w:t>
            </w:r>
            <w:r w:rsidR="00877543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-</w:t>
            </w:r>
            <w:r w:rsidR="00EF1344"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371</w:t>
            </w:r>
          </w:p>
        </w:tc>
      </w:tr>
      <w:tr w:rsidR="00424CAF" w14:paraId="76C785B0" w14:textId="77777777" w:rsidTr="00EF1344">
        <w:tc>
          <w:tcPr>
            <w:tcW w:w="783" w:type="dxa"/>
          </w:tcPr>
          <w:p w14:paraId="3F2DD600" w14:textId="77777777" w:rsid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5C7799C9" w14:textId="77777777" w:rsidR="00424CAF" w:rsidRPr="00424CAF" w:rsidRDefault="00424CAF" w:rsidP="000330F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d.</w:t>
            </w:r>
          </w:p>
        </w:tc>
        <w:tc>
          <w:tcPr>
            <w:tcW w:w="1928" w:type="dxa"/>
            <w:gridSpan w:val="3"/>
          </w:tcPr>
          <w:p w14:paraId="7353A169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</w:rPr>
              <w:t>Penerbit</w:t>
            </w:r>
          </w:p>
        </w:tc>
        <w:tc>
          <w:tcPr>
            <w:tcW w:w="296" w:type="dxa"/>
          </w:tcPr>
          <w:p w14:paraId="6A6440D6" w14:textId="77777777" w:rsidR="00424CAF" w:rsidRDefault="00424CAF" w:rsidP="00424C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23185026" w14:textId="77777777" w:rsidR="00424CAF" w:rsidRPr="00EF1344" w:rsidRDefault="00EF1344" w:rsidP="00EF1344">
            <w:pPr>
              <w:tabs>
                <w:tab w:val="left" w:pos="4536"/>
                <w:tab w:val="left" w:pos="4820"/>
              </w:tabs>
              <w:ind w:left="-28"/>
              <w:jc w:val="both"/>
              <w:rPr>
                <w:rStyle w:val="NoneA"/>
                <w:rFonts w:ascii="Cambria" w:hAnsi="Cambria"/>
                <w:sz w:val="22"/>
                <w:szCs w:val="22"/>
                <w:lang w:val="en-US"/>
              </w:rPr>
            </w:pPr>
            <w:r w:rsidRPr="00EF1344">
              <w:rPr>
                <w:rStyle w:val="None"/>
                <w:rFonts w:ascii="Cambria" w:hAnsi="Cambria"/>
                <w:sz w:val="22"/>
                <w:szCs w:val="22"/>
                <w:lang w:val="id-ID"/>
              </w:rPr>
              <w:t>Accounting Departement, Faculty of Economic and Business, Universitas Mercu Buana</w:t>
            </w:r>
          </w:p>
        </w:tc>
      </w:tr>
      <w:tr w:rsidR="009423A2" w14:paraId="504D43C4" w14:textId="77777777" w:rsidTr="00EF1344">
        <w:tc>
          <w:tcPr>
            <w:tcW w:w="783" w:type="dxa"/>
          </w:tcPr>
          <w:p w14:paraId="5F60A081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18FA608A" w14:textId="77777777" w:rsidR="009423A2" w:rsidRPr="00424CAF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e.</w:t>
            </w:r>
          </w:p>
        </w:tc>
        <w:tc>
          <w:tcPr>
            <w:tcW w:w="1928" w:type="dxa"/>
            <w:gridSpan w:val="3"/>
          </w:tcPr>
          <w:p w14:paraId="58564248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8A643E">
              <w:rPr>
                <w:rStyle w:val="NoneA"/>
                <w:sz w:val="22"/>
                <w:szCs w:val="22"/>
                <w:lang w:val="id-ID"/>
              </w:rPr>
              <w:t>DOA Artikel (Jika Ada)</w:t>
            </w:r>
          </w:p>
        </w:tc>
        <w:tc>
          <w:tcPr>
            <w:tcW w:w="296" w:type="dxa"/>
          </w:tcPr>
          <w:p w14:paraId="0039AE2F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3FDBF560" w14:textId="77777777" w:rsidR="00EF1344" w:rsidRPr="00EF1344" w:rsidRDefault="00EF1344" w:rsidP="00EF1344">
            <w:pPr>
              <w:tabs>
                <w:tab w:val="left" w:pos="4536"/>
                <w:tab w:val="left" w:pos="482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F1344">
              <w:rPr>
                <w:rFonts w:ascii="Cambria" w:hAnsi="Cambria"/>
                <w:sz w:val="22"/>
                <w:szCs w:val="22"/>
                <w:lang w:val="id-ID"/>
              </w:rPr>
              <w:t>http://dx.doi.org/10.22441/journal%20profita.v9i3.2878</w:t>
            </w:r>
          </w:p>
          <w:p w14:paraId="74613578" w14:textId="77777777" w:rsidR="009423A2" w:rsidRPr="00EF1344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Cambria" w:hAnsi="Cambria"/>
                <w:bCs/>
                <w:sz w:val="22"/>
                <w:szCs w:val="22"/>
                <w:lang w:val="id-ID"/>
              </w:rPr>
            </w:pPr>
          </w:p>
        </w:tc>
      </w:tr>
      <w:tr w:rsidR="00EF1344" w14:paraId="21498689" w14:textId="77777777" w:rsidTr="00EF1344">
        <w:tc>
          <w:tcPr>
            <w:tcW w:w="783" w:type="dxa"/>
          </w:tcPr>
          <w:p w14:paraId="3F2D83C1" w14:textId="77777777" w:rsidR="00EF1344" w:rsidRDefault="00EF1344" w:rsidP="00EF134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50245CE0" w14:textId="77777777" w:rsidR="00EF1344" w:rsidRDefault="00EF1344" w:rsidP="00EF134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f.</w:t>
            </w:r>
          </w:p>
        </w:tc>
        <w:tc>
          <w:tcPr>
            <w:tcW w:w="1928" w:type="dxa"/>
            <w:gridSpan w:val="3"/>
          </w:tcPr>
          <w:p w14:paraId="1E0BEE72" w14:textId="77777777" w:rsidR="00EF1344" w:rsidRDefault="00EF1344" w:rsidP="00EF134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96" w:type="dxa"/>
          </w:tcPr>
          <w:p w14:paraId="4AC74290" w14:textId="77777777" w:rsidR="00EF1344" w:rsidRDefault="00EF1344" w:rsidP="00EF134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59515C29" w14:textId="77777777" w:rsidR="00EF1344" w:rsidRPr="00EF1344" w:rsidRDefault="00EF1344" w:rsidP="001B6E79">
            <w:pPr>
              <w:tabs>
                <w:tab w:val="left" w:pos="4536"/>
                <w:tab w:val="left" w:pos="4820"/>
              </w:tabs>
              <w:ind w:right="-942"/>
              <w:jc w:val="both"/>
              <w:rPr>
                <w:rStyle w:val="NoneA"/>
                <w:rFonts w:ascii="Cambria" w:hAnsi="Cambria"/>
                <w:sz w:val="22"/>
                <w:szCs w:val="22"/>
                <w:lang w:val="en-US"/>
              </w:rPr>
            </w:pPr>
            <w:r w:rsidRPr="00EF1344">
              <w:rPr>
                <w:rStyle w:val="Hyperlink"/>
                <w:rFonts w:ascii="Cambria" w:hAnsi="Cambria"/>
                <w:sz w:val="22"/>
                <w:szCs w:val="22"/>
                <w:lang w:val="id-ID"/>
              </w:rPr>
              <w:t>publikasi.mercubuana.ac.id/index.php/profita</w:t>
            </w:r>
          </w:p>
        </w:tc>
      </w:tr>
      <w:tr w:rsidR="009423A2" w14:paraId="3575ADE9" w14:textId="77777777" w:rsidTr="00EF1344">
        <w:tc>
          <w:tcPr>
            <w:tcW w:w="783" w:type="dxa"/>
          </w:tcPr>
          <w:p w14:paraId="1CBAEFFE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4A959BEB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g.</w:t>
            </w:r>
          </w:p>
        </w:tc>
        <w:tc>
          <w:tcPr>
            <w:tcW w:w="1928" w:type="dxa"/>
            <w:gridSpan w:val="3"/>
          </w:tcPr>
          <w:p w14:paraId="688B6C7F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id-ID"/>
              </w:rPr>
              <w:t>Terindeks di</w:t>
            </w:r>
          </w:p>
        </w:tc>
        <w:tc>
          <w:tcPr>
            <w:tcW w:w="296" w:type="dxa"/>
          </w:tcPr>
          <w:p w14:paraId="47CE3414" w14:textId="77777777" w:rsidR="009423A2" w:rsidRDefault="009423A2" w:rsidP="009423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81" w:type="dxa"/>
          </w:tcPr>
          <w:p w14:paraId="4CB0CB57" w14:textId="77777777" w:rsidR="009423A2" w:rsidRPr="00EF1344" w:rsidRDefault="00EF1344" w:rsidP="00EF1344">
            <w:pPr>
              <w:tabs>
                <w:tab w:val="left" w:pos="4536"/>
                <w:tab w:val="left" w:pos="4820"/>
              </w:tabs>
              <w:jc w:val="both"/>
              <w:rPr>
                <w:rStyle w:val="NoneA"/>
                <w:rFonts w:ascii="Cambria" w:hAnsi="Cambria"/>
                <w:sz w:val="22"/>
                <w:szCs w:val="22"/>
                <w:lang w:val="en-US"/>
              </w:rPr>
            </w:pPr>
            <w:r w:rsidRPr="00EF1344">
              <w:rPr>
                <w:rFonts w:ascii="Cambria" w:hAnsi="Cambria"/>
                <w:sz w:val="22"/>
                <w:szCs w:val="22"/>
                <w:lang w:val="id-ID"/>
              </w:rPr>
              <w:t>Road, Crossref, Doaj, Index Copernicus, Google Scholar, Garuda Ristekdikti, Indonesia One Search, PKP Index</w:t>
            </w:r>
          </w:p>
        </w:tc>
      </w:tr>
    </w:tbl>
    <w:p w14:paraId="7E9D8D4C" w14:textId="77777777" w:rsidR="00424CAF" w:rsidRDefault="00424CAF" w:rsidP="000330FB">
      <w:pPr>
        <w:pStyle w:val="BodyA"/>
        <w:jc w:val="center"/>
        <w:rPr>
          <w:rStyle w:val="NoneA"/>
          <w:b/>
          <w:bCs/>
          <w:lang w:val="id-ID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637"/>
        <w:gridCol w:w="6560"/>
      </w:tblGrid>
      <w:tr w:rsidR="000330FB" w14:paraId="3BB8C0F5" w14:textId="77777777" w:rsidTr="00CA4D1D">
        <w:tc>
          <w:tcPr>
            <w:tcW w:w="3004" w:type="dxa"/>
            <w:vMerge w:val="restart"/>
            <w:hideMark/>
          </w:tcPr>
          <w:p w14:paraId="7D428BA6" w14:textId="77777777" w:rsidR="000330FB" w:rsidRDefault="000330FB" w:rsidP="00CA4D1D">
            <w:pPr>
              <w:spacing w:before="120" w:after="120"/>
              <w:ind w:left="-108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Kategori Publikasi Jurnal Ilmiah (beri √ pada kategori yang tepat)</w:t>
            </w:r>
          </w:p>
        </w:tc>
        <w:tc>
          <w:tcPr>
            <w:tcW w:w="637" w:type="dxa"/>
            <w:hideMark/>
          </w:tcPr>
          <w:p w14:paraId="7CF466FF" w14:textId="77777777" w:rsidR="000330FB" w:rsidRDefault="00DF60D0" w:rsidP="00CA4D1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651823" wp14:editId="595BED1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58420</wp:posOffset>
                      </wp:positionV>
                      <wp:extent cx="166370" cy="198755"/>
                      <wp:effectExtent l="0" t="0" r="24130" b="10795"/>
                      <wp:wrapNone/>
                      <wp:docPr id="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15B73" w14:textId="77777777" w:rsidR="000330FB" w:rsidRPr="009B0448" w:rsidRDefault="000330FB" w:rsidP="009B0448">
                                  <w:pPr>
                                    <w:ind w:left="-84"/>
                                    <w:rPr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.9pt;margin-top:4.6pt;width:13.1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/MKAIAAE8EAAAOAAAAZHJzL2Uyb0RvYy54bWysVNtu2zAMfR+wfxD0vjjJcjXiFF26DAO6&#10;C9DuA2RZtoVJoiYpsbOvLyWnW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">
                      <v:textbox>
                        <w:txbxContent>
                          <w:p w:rsidR="000330FB" w:rsidRPr="009B0448" w:rsidRDefault="000330FB" w:rsidP="009B0448">
                            <w:pPr>
                              <w:ind w:left="-84"/>
                              <w:rPr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0" w:type="dxa"/>
            <w:hideMark/>
          </w:tcPr>
          <w:p w14:paraId="4720430A" w14:textId="77777777" w:rsidR="000330FB" w:rsidRDefault="000330FB" w:rsidP="00CA4D1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Jurnal Ilmiah Internasional</w:t>
            </w:r>
            <w:r>
              <w:rPr>
                <w:rStyle w:val="NoneA"/>
                <w:sz w:val="20"/>
                <w:szCs w:val="20"/>
                <w:lang w:val="id-ID"/>
              </w:rPr>
              <w:t>/Interrnasional Bereputasi</w:t>
            </w:r>
          </w:p>
        </w:tc>
      </w:tr>
      <w:tr w:rsidR="000330FB" w14:paraId="06F625AA" w14:textId="77777777" w:rsidTr="00CA4D1D">
        <w:tc>
          <w:tcPr>
            <w:tcW w:w="0" w:type="auto"/>
            <w:vMerge/>
            <w:vAlign w:val="center"/>
            <w:hideMark/>
          </w:tcPr>
          <w:p w14:paraId="39CF472E" w14:textId="77777777" w:rsidR="000330FB" w:rsidRDefault="000330FB" w:rsidP="00CA4D1D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hideMark/>
          </w:tcPr>
          <w:p w14:paraId="5FEA70D2" w14:textId="77777777" w:rsidR="000330FB" w:rsidRDefault="00DF60D0" w:rsidP="00CA4D1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A3D7FC" wp14:editId="46A1BAB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92075</wp:posOffset>
                      </wp:positionV>
                      <wp:extent cx="166370" cy="198755"/>
                      <wp:effectExtent l="0" t="0" r="24130" b="1079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F4C9A" w14:textId="77777777" w:rsidR="000330FB" w:rsidRDefault="000330FB" w:rsidP="000330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5.85pt;margin-top:7.25pt;width:13.1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9AKQIAAFY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">
                      <v:textbox>
                        <w:txbxContent>
                          <w:p w:rsidR="000330FB" w:rsidRDefault="000330FB" w:rsidP="000330F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0" w:type="dxa"/>
            <w:hideMark/>
          </w:tcPr>
          <w:p w14:paraId="3FF72293" w14:textId="77777777" w:rsidR="000330FB" w:rsidRDefault="000330FB" w:rsidP="00CA4D1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Jurnal Ilmiah Nasional Terakreditasi</w:t>
            </w:r>
          </w:p>
        </w:tc>
      </w:tr>
      <w:tr w:rsidR="000330FB" w14:paraId="42FE540B" w14:textId="77777777" w:rsidTr="00CA4D1D">
        <w:tc>
          <w:tcPr>
            <w:tcW w:w="0" w:type="auto"/>
            <w:vMerge/>
            <w:vAlign w:val="center"/>
            <w:hideMark/>
          </w:tcPr>
          <w:p w14:paraId="2C0FB071" w14:textId="77777777" w:rsidR="000330FB" w:rsidRDefault="000330FB" w:rsidP="00CA4D1D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hideMark/>
          </w:tcPr>
          <w:p w14:paraId="70F0B60A" w14:textId="77777777" w:rsidR="000330FB" w:rsidRDefault="00DF60D0" w:rsidP="00CA4D1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849BA1" wp14:editId="0B533C3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105410</wp:posOffset>
                      </wp:positionV>
                      <wp:extent cx="166370" cy="198755"/>
                      <wp:effectExtent l="0" t="0" r="24130" b="1079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10CD2" w14:textId="77777777" w:rsidR="00EF1344" w:rsidRDefault="00EF1344" w:rsidP="00EF1344">
                                  <w:pPr>
                                    <w:ind w:left="-84"/>
                                  </w:pPr>
                                  <w:r>
                                    <w:rPr>
                                      <w:rStyle w:val="NoneA"/>
                                      <w:sz w:val="20"/>
                                      <w:szCs w:val="20"/>
                                    </w:rPr>
                                    <w:t>√</w:t>
                                  </w:r>
                                </w:p>
                                <w:p w14:paraId="0105D625" w14:textId="77777777" w:rsidR="000330FB" w:rsidRDefault="000330FB" w:rsidP="000330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6.5pt;margin-top:8.3pt;width:13.1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">
                      <v:textbox>
                        <w:txbxContent>
                          <w:p w:rsidR="00EF1344" w:rsidRDefault="00EF1344" w:rsidP="00EF1344">
                            <w:pPr>
                              <w:ind w:left="-84"/>
                            </w:pPr>
                            <w:r>
                              <w:rPr>
                                <w:rStyle w:val="NoneA"/>
                                <w:sz w:val="20"/>
                                <w:szCs w:val="20"/>
                              </w:rPr>
                              <w:t>√</w:t>
                            </w:r>
                          </w:p>
                          <w:p w:rsidR="000330FB" w:rsidRDefault="000330FB" w:rsidP="000330F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0" w:type="dxa"/>
            <w:hideMark/>
          </w:tcPr>
          <w:p w14:paraId="5D84996A" w14:textId="77777777" w:rsidR="000330FB" w:rsidRDefault="000330FB" w:rsidP="00CA4D1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 xml:space="preserve">Jurnal Ilmiah Nasional </w:t>
            </w:r>
            <w:r>
              <w:rPr>
                <w:rStyle w:val="NoneA"/>
                <w:sz w:val="20"/>
                <w:szCs w:val="20"/>
                <w:lang w:val="id-ID"/>
              </w:rPr>
              <w:t>/Nasional Terinndeks di DOAJ, CABI, CAPERNICUS</w:t>
            </w:r>
          </w:p>
        </w:tc>
      </w:tr>
    </w:tbl>
    <w:p w14:paraId="31EB1059" w14:textId="77777777" w:rsidR="000330FB" w:rsidRDefault="000330FB" w:rsidP="000330FB">
      <w:pPr>
        <w:pStyle w:val="BodyA"/>
        <w:jc w:val="both"/>
        <w:rPr>
          <w:rStyle w:val="NoneA"/>
          <w:sz w:val="22"/>
          <w:szCs w:val="22"/>
        </w:rPr>
      </w:pPr>
    </w:p>
    <w:p w14:paraId="21DF04D2" w14:textId="77777777" w:rsidR="000330FB" w:rsidRDefault="000330FB" w:rsidP="000330FB">
      <w:pPr>
        <w:pStyle w:val="BodyA"/>
        <w:jc w:val="both"/>
        <w:rPr>
          <w:rStyle w:val="NoneA"/>
          <w:sz w:val="22"/>
          <w:szCs w:val="22"/>
          <w:lang w:val="fr-FR"/>
        </w:rPr>
      </w:pPr>
      <w:r>
        <w:rPr>
          <w:rStyle w:val="NoneA"/>
          <w:sz w:val="22"/>
          <w:szCs w:val="22"/>
        </w:rPr>
        <w:t xml:space="preserve">Hasil Penilaian </w:t>
      </w:r>
      <w:r>
        <w:rPr>
          <w:rStyle w:val="NoneA"/>
          <w:sz w:val="22"/>
          <w:szCs w:val="22"/>
          <w:lang w:val="nl-NL"/>
        </w:rPr>
        <w:t>Peer Review</w:t>
      </w:r>
      <w:r>
        <w:rPr>
          <w:rStyle w:val="NoneA"/>
          <w:sz w:val="22"/>
          <w:szCs w:val="22"/>
          <w:lang w:val="fr-FR"/>
        </w:rPr>
        <w:t xml:space="preserve">  :</w:t>
      </w:r>
    </w:p>
    <w:p w14:paraId="03C8A1A4" w14:textId="77777777" w:rsidR="000330FB" w:rsidRDefault="000330FB" w:rsidP="000330FB">
      <w:pPr>
        <w:pStyle w:val="BodyA"/>
        <w:jc w:val="both"/>
        <w:rPr>
          <w:rStyle w:val="NoneA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1021"/>
        <w:gridCol w:w="1408"/>
        <w:gridCol w:w="1682"/>
        <w:gridCol w:w="1275"/>
      </w:tblGrid>
      <w:tr w:rsidR="000330FB" w14:paraId="4F9BA1F0" w14:textId="77777777" w:rsidTr="00CA4D1D">
        <w:trPr>
          <w:trHeight w:val="251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DD0A4" w14:textId="77777777" w:rsidR="000330FB" w:rsidRDefault="000330FB" w:rsidP="00CA4D1D">
            <w:pPr>
              <w:pStyle w:val="BodyA"/>
              <w:jc w:val="center"/>
            </w:pP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Komponen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A0908" w14:textId="77777777" w:rsidR="000330FB" w:rsidRDefault="000330FB" w:rsidP="00CA4D1D">
            <w:pPr>
              <w:pStyle w:val="BodyA"/>
              <w:jc w:val="center"/>
            </w:pPr>
            <w:r>
              <w:rPr>
                <w:rStyle w:val="NoneA"/>
                <w:sz w:val="22"/>
                <w:szCs w:val="22"/>
                <w:lang w:val="en-US"/>
              </w:rPr>
              <w:t xml:space="preserve">Nilai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Maksimal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Jurnal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Ilmiah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4F7F" w14:textId="77777777" w:rsidR="000330FB" w:rsidRDefault="000330FB" w:rsidP="00CA4D1D">
            <w:pPr>
              <w:pStyle w:val="BodyA"/>
              <w:jc w:val="center"/>
            </w:pPr>
            <w:r>
              <w:rPr>
                <w:rStyle w:val="NoneA"/>
                <w:sz w:val="22"/>
                <w:szCs w:val="22"/>
                <w:lang w:val="en-US"/>
              </w:rPr>
              <w:t xml:space="preserve">Nilai Akhir yang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diperoleh</w:t>
            </w:r>
            <w:proofErr w:type="spellEnd"/>
          </w:p>
        </w:tc>
      </w:tr>
      <w:tr w:rsidR="000330FB" w14:paraId="25F78F62" w14:textId="77777777" w:rsidTr="00CA4D1D">
        <w:trPr>
          <w:trHeight w:val="441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A0561F" w14:textId="77777777" w:rsidR="000330FB" w:rsidRDefault="000330FB" w:rsidP="00CA4D1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4A63F" w14:textId="77777777" w:rsidR="000330FB" w:rsidRDefault="000330FB" w:rsidP="00CA4D1D">
            <w:pPr>
              <w:pStyle w:val="BodyA"/>
              <w:jc w:val="center"/>
            </w:pP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Internasional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AA790" w14:textId="77777777" w:rsidR="000330FB" w:rsidRDefault="000330FB" w:rsidP="00CA4D1D">
            <w:pPr>
              <w:pStyle w:val="BodyA"/>
              <w:jc w:val="center"/>
            </w:pPr>
            <w:r>
              <w:rPr>
                <w:rStyle w:val="NoneA"/>
                <w:sz w:val="22"/>
                <w:szCs w:val="22"/>
                <w:lang w:val="en-US"/>
              </w:rPr>
              <w:t xml:space="preserve">Nasional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Terakreditasi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B0FA3" w14:textId="77777777" w:rsidR="000330FB" w:rsidRDefault="000330FB" w:rsidP="00CA4D1D">
            <w:pPr>
              <w:pStyle w:val="BodyA"/>
              <w:jc w:val="center"/>
            </w:pPr>
            <w:r>
              <w:rPr>
                <w:rStyle w:val="NoneA"/>
                <w:sz w:val="22"/>
                <w:szCs w:val="22"/>
                <w:lang w:val="en-US"/>
              </w:rPr>
              <w:t xml:space="preserve">Nasional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Tidak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Terakreditasi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D3AF43" w14:textId="77777777" w:rsidR="000330FB" w:rsidRDefault="000330FB" w:rsidP="00CA4D1D"/>
        </w:tc>
      </w:tr>
      <w:tr w:rsidR="00C26991" w14:paraId="60B40370" w14:textId="77777777" w:rsidTr="00CA4D1D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467C3" w14:textId="77777777" w:rsidR="00C26991" w:rsidRDefault="00C26991" w:rsidP="000330FB">
            <w:pPr>
              <w:pStyle w:val="BodyB"/>
              <w:numPr>
                <w:ilvl w:val="0"/>
                <w:numId w:val="24"/>
              </w:numPr>
              <w:tabs>
                <w:tab w:val="left" w:pos="346"/>
              </w:tabs>
            </w:pP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Kelengkapan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unsur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isi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buku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(10%)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D706B" w14:textId="77777777" w:rsidR="00C26991" w:rsidRPr="00877543" w:rsidRDefault="00877543" w:rsidP="00CA4D1D">
            <w:pPr>
              <w:pStyle w:val="BodyB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E84C6" w14:textId="77777777" w:rsidR="00C26991" w:rsidRDefault="00C26991" w:rsidP="00CA4D1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879D8" w14:textId="77777777" w:rsidR="00C26991" w:rsidRPr="00C26991" w:rsidRDefault="00C26991" w:rsidP="00C26991">
            <w:pPr>
              <w:jc w:val="center"/>
              <w:rPr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72C1C" w14:textId="77777777" w:rsidR="00C26991" w:rsidRPr="00C26991" w:rsidRDefault="00496AFC" w:rsidP="0002023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C26991" w14:paraId="0BCDE103" w14:textId="77777777" w:rsidTr="00CA4D1D">
        <w:trPr>
          <w:trHeight w:val="1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4D4A6" w14:textId="77777777" w:rsidR="00C26991" w:rsidRDefault="00C26991" w:rsidP="000330FB">
            <w:pPr>
              <w:pStyle w:val="BodyB"/>
              <w:numPr>
                <w:ilvl w:val="0"/>
                <w:numId w:val="24"/>
              </w:numPr>
            </w:pPr>
            <w:r>
              <w:rPr>
                <w:rStyle w:val="NoneA"/>
                <w:sz w:val="22"/>
                <w:szCs w:val="22"/>
                <w:lang w:val="en-US"/>
              </w:rPr>
              <w:t xml:space="preserve">Ruang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lingkup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&amp;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kedalaman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pembahasan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(30%)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ED2E5" w14:textId="77777777" w:rsidR="00C26991" w:rsidRPr="00877543" w:rsidRDefault="00877543" w:rsidP="00CA4D1D">
            <w:pPr>
              <w:pStyle w:val="BodyB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D9F4A" w14:textId="77777777" w:rsidR="00C26991" w:rsidRDefault="00C26991" w:rsidP="00CA4D1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4BCB7" w14:textId="77777777" w:rsidR="00C26991" w:rsidRPr="00C26991" w:rsidRDefault="00C26991" w:rsidP="00C26991">
            <w:pPr>
              <w:jc w:val="center"/>
              <w:rPr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8825D" w14:textId="77777777" w:rsidR="00C26991" w:rsidRPr="00C26991" w:rsidRDefault="009423A2" w:rsidP="0002023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</w:tr>
      <w:tr w:rsidR="00C26991" w14:paraId="7BDCEBC9" w14:textId="77777777" w:rsidTr="00CA4D1D">
        <w:trPr>
          <w:trHeight w:val="4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DDE8B" w14:textId="77777777" w:rsidR="00C26991" w:rsidRDefault="00C26991" w:rsidP="000330FB">
            <w:pPr>
              <w:pStyle w:val="BodyB"/>
              <w:numPr>
                <w:ilvl w:val="0"/>
                <w:numId w:val="24"/>
              </w:numPr>
            </w:pP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Kacakupan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kemutahiran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data/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metodologi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(30%)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F6C04" w14:textId="77777777" w:rsidR="00C26991" w:rsidRPr="00877543" w:rsidRDefault="00877543" w:rsidP="00CA4D1D">
            <w:pPr>
              <w:pStyle w:val="BodyB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F9020" w14:textId="77777777" w:rsidR="00C26991" w:rsidRDefault="00C26991" w:rsidP="00CA4D1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8D7B7" w14:textId="77777777" w:rsidR="00C26991" w:rsidRPr="00C26991" w:rsidRDefault="00C26991" w:rsidP="00C26991">
            <w:pPr>
              <w:jc w:val="center"/>
              <w:rPr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87B3E" w14:textId="77777777" w:rsidR="00C26991" w:rsidRPr="00C26991" w:rsidRDefault="00C26991" w:rsidP="0002023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C26991" w14:paraId="26E6E8D4" w14:textId="77777777" w:rsidTr="00CA4D1D">
        <w:trPr>
          <w:trHeight w:val="1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14:paraId="654E7E5F" w14:textId="77777777" w:rsidR="00C26991" w:rsidRDefault="00C26991" w:rsidP="000330FB">
            <w:pPr>
              <w:pStyle w:val="BodyB"/>
              <w:numPr>
                <w:ilvl w:val="0"/>
                <w:numId w:val="24"/>
              </w:numPr>
            </w:pP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Kelengkapan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unsur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kualitas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A"/>
                <w:sz w:val="22"/>
                <w:szCs w:val="22"/>
                <w:lang w:val="en-US"/>
              </w:rPr>
              <w:t>penerbit</w:t>
            </w:r>
            <w:proofErr w:type="spellEnd"/>
            <w:r>
              <w:rPr>
                <w:rStyle w:val="NoneA"/>
                <w:sz w:val="22"/>
                <w:szCs w:val="22"/>
                <w:lang w:val="en-US"/>
              </w:rPr>
              <w:t xml:space="preserve"> (30%)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2E233" w14:textId="77777777" w:rsidR="00C26991" w:rsidRPr="00877543" w:rsidRDefault="00877543" w:rsidP="00CA4D1D">
            <w:pPr>
              <w:pStyle w:val="BodyB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79BC7047" w14:textId="77777777" w:rsidR="00C26991" w:rsidRDefault="00C26991" w:rsidP="00CA4D1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4D2C4502" w14:textId="77777777" w:rsidR="00C26991" w:rsidRPr="00C26991" w:rsidRDefault="00C26991" w:rsidP="00C26991">
            <w:pPr>
              <w:jc w:val="center"/>
              <w:rPr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36604940" w14:textId="77777777" w:rsidR="00C26991" w:rsidRPr="00C26991" w:rsidRDefault="009423A2" w:rsidP="0002023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C26991" w14:paraId="34EDE527" w14:textId="77777777" w:rsidTr="00CA4D1D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ED8EC" w14:textId="77777777" w:rsidR="00C26991" w:rsidRDefault="00C26991" w:rsidP="00CA4D1D">
            <w:pPr>
              <w:pStyle w:val="BodyB"/>
              <w:jc w:val="center"/>
            </w:pPr>
            <w:r>
              <w:rPr>
                <w:rStyle w:val="NoneA"/>
                <w:sz w:val="22"/>
                <w:szCs w:val="22"/>
                <w:lang w:val="en-US"/>
              </w:rPr>
              <w:t>Total = (100%)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48949" w14:textId="77777777" w:rsidR="00C26991" w:rsidRPr="00877543" w:rsidRDefault="00877543" w:rsidP="0087754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38E29" w14:textId="77777777" w:rsidR="00C26991" w:rsidRDefault="00C26991" w:rsidP="00CA4D1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1902A" w14:textId="77777777" w:rsidR="00C26991" w:rsidRPr="00C26991" w:rsidRDefault="00C26991" w:rsidP="00C26991">
            <w:pPr>
              <w:jc w:val="center"/>
              <w:rPr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469DC" w14:textId="77777777" w:rsidR="00C26991" w:rsidRPr="00C26991" w:rsidRDefault="00496AFC" w:rsidP="0002023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</w:tr>
      <w:tr w:rsidR="00C26991" w14:paraId="4746C5C2" w14:textId="77777777" w:rsidTr="00CA4D1D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CE6E8" w14:textId="77777777" w:rsidR="00C26991" w:rsidRDefault="00DF60D0" w:rsidP="00496AFC">
            <w:r>
              <w:rPr>
                <w:rStyle w:val="NoneA"/>
                <w:sz w:val="22"/>
                <w:szCs w:val="22"/>
                <w:lang w:val="id-ID"/>
              </w:rPr>
              <w:t>Nilai Pengusul = 0,6</w:t>
            </w:r>
            <w:r w:rsidR="009C3EEF">
              <w:rPr>
                <w:rStyle w:val="NoneA"/>
                <w:sz w:val="22"/>
                <w:szCs w:val="22"/>
                <w:lang w:val="id-ID"/>
              </w:rPr>
              <w:t xml:space="preserve"> x 1</w:t>
            </w:r>
            <w:r w:rsidR="00496AFC">
              <w:rPr>
                <w:rStyle w:val="NoneA"/>
                <w:sz w:val="22"/>
                <w:szCs w:val="22"/>
                <w:lang w:val="id-ID"/>
              </w:rPr>
              <w:t>3</w:t>
            </w:r>
            <w:r w:rsidR="009C3EEF">
              <w:rPr>
                <w:rStyle w:val="NoneA"/>
                <w:sz w:val="22"/>
                <w:szCs w:val="22"/>
                <w:lang w:val="id-ID"/>
              </w:rPr>
              <w:t xml:space="preserve"> = 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30EAC" w14:textId="77777777" w:rsidR="00C26991" w:rsidRDefault="00C26991" w:rsidP="00CA4D1D">
            <w:pPr>
              <w:pStyle w:val="BodyB"/>
              <w:jc w:val="center"/>
            </w:pPr>
          </w:p>
        </w:tc>
      </w:tr>
    </w:tbl>
    <w:p w14:paraId="011D8530" w14:textId="77777777" w:rsidR="000330FB" w:rsidRDefault="000330FB" w:rsidP="000330FB">
      <w:pPr>
        <w:pStyle w:val="BodyA"/>
        <w:widowControl w:val="0"/>
        <w:ind w:left="188" w:hanging="188"/>
        <w:jc w:val="both"/>
        <w:rPr>
          <w:rStyle w:val="NoneA"/>
          <w:sz w:val="22"/>
          <w:szCs w:val="22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330FB" w14:paraId="6C16186E" w14:textId="77777777" w:rsidTr="00CA4D1D">
        <w:tc>
          <w:tcPr>
            <w:tcW w:w="10206" w:type="dxa"/>
          </w:tcPr>
          <w:p w14:paraId="648B3084" w14:textId="77777777" w:rsidR="000330FB" w:rsidRDefault="000330FB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  <w:r>
              <w:rPr>
                <w:rStyle w:val="NoneA"/>
                <w:sz w:val="22"/>
                <w:szCs w:val="22"/>
                <w:lang w:val="id-ID"/>
              </w:rPr>
              <w:t>Catatan Penilaian Artikel oleh Reviever</w:t>
            </w:r>
          </w:p>
          <w:p w14:paraId="4AD12CFE" w14:textId="77777777" w:rsidR="000330FB" w:rsidRDefault="000330FB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</w:p>
          <w:p w14:paraId="55B7E6F0" w14:textId="77777777" w:rsidR="000330FB" w:rsidRDefault="00C26991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  <w:r>
              <w:rPr>
                <w:rStyle w:val="NoneA"/>
                <w:sz w:val="22"/>
                <w:szCs w:val="22"/>
                <w:lang w:val="id-ID"/>
              </w:rPr>
              <w:t>Topik dan Pembahasan cukup menarik untuk dikembangkan</w:t>
            </w:r>
            <w:r w:rsidR="009423A2">
              <w:rPr>
                <w:rStyle w:val="NoneA"/>
                <w:sz w:val="22"/>
                <w:szCs w:val="22"/>
                <w:lang w:val="id-ID"/>
              </w:rPr>
              <w:t xml:space="preserve"> dan bisa dikembangkan untuk penelitian selanjutnya</w:t>
            </w:r>
          </w:p>
          <w:p w14:paraId="0B2356CA" w14:textId="77777777" w:rsidR="000330FB" w:rsidRDefault="000330FB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</w:p>
          <w:p w14:paraId="65C52F70" w14:textId="77777777" w:rsidR="000330FB" w:rsidRDefault="000330FB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</w:p>
          <w:p w14:paraId="58B9D465" w14:textId="77777777" w:rsidR="000330FB" w:rsidRPr="007A43BE" w:rsidRDefault="000330FB" w:rsidP="00CA4D1D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A"/>
                <w:sz w:val="22"/>
                <w:szCs w:val="22"/>
                <w:lang w:val="id-ID"/>
              </w:rPr>
            </w:pPr>
          </w:p>
        </w:tc>
      </w:tr>
    </w:tbl>
    <w:p w14:paraId="26B429D3" w14:textId="77777777" w:rsidR="000330FB" w:rsidRDefault="000330FB" w:rsidP="000330FB">
      <w:pPr>
        <w:pStyle w:val="BodyA"/>
        <w:widowControl w:val="0"/>
        <w:ind w:left="188" w:hanging="188"/>
        <w:jc w:val="both"/>
        <w:rPr>
          <w:rStyle w:val="NoneA"/>
          <w:sz w:val="22"/>
          <w:szCs w:val="22"/>
        </w:rPr>
      </w:pPr>
    </w:p>
    <w:p w14:paraId="68B552D9" w14:textId="77777777" w:rsidR="000330FB" w:rsidRDefault="000330FB" w:rsidP="000330FB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  <w:r>
        <w:rPr>
          <w:rStyle w:val="NoneA"/>
          <w:sz w:val="22"/>
          <w:szCs w:val="22"/>
          <w:lang w:val="id-ID"/>
        </w:rPr>
        <w:t>Nilai Pengusul  = BK x R</w:t>
      </w:r>
    </w:p>
    <w:p w14:paraId="0F384ED0" w14:textId="77777777" w:rsidR="000330FB" w:rsidRDefault="000330FB" w:rsidP="000330FB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</w:p>
    <w:p w14:paraId="7E343E53" w14:textId="77777777" w:rsidR="000330FB" w:rsidRDefault="000330FB" w:rsidP="000330FB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  <w:r>
        <w:rPr>
          <w:rStyle w:val="NoneA"/>
          <w:sz w:val="22"/>
          <w:szCs w:val="22"/>
          <w:lang w:val="id-ID"/>
        </w:rPr>
        <w:t xml:space="preserve">Jakarta,    </w:t>
      </w:r>
      <w:r w:rsidR="009B0448">
        <w:rPr>
          <w:rStyle w:val="NoneA"/>
          <w:sz w:val="22"/>
          <w:szCs w:val="22"/>
          <w:lang w:val="id-ID"/>
        </w:rPr>
        <w:t>0</w:t>
      </w:r>
      <w:r w:rsidR="00DF60D0">
        <w:rPr>
          <w:rStyle w:val="NoneA"/>
          <w:sz w:val="22"/>
          <w:szCs w:val="22"/>
          <w:lang w:val="id-ID"/>
        </w:rPr>
        <w:t>2</w:t>
      </w:r>
      <w:r w:rsidR="009B0448">
        <w:rPr>
          <w:rStyle w:val="NoneA"/>
          <w:sz w:val="22"/>
          <w:szCs w:val="22"/>
          <w:lang w:val="id-ID"/>
        </w:rPr>
        <w:t xml:space="preserve"> November 2020</w:t>
      </w:r>
    </w:p>
    <w:p w14:paraId="35480245" w14:textId="77777777" w:rsidR="000330FB" w:rsidRPr="009B0448" w:rsidRDefault="000330FB" w:rsidP="000330FB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  <w:r>
        <w:rPr>
          <w:rStyle w:val="NoneA"/>
          <w:sz w:val="22"/>
          <w:szCs w:val="22"/>
        </w:rPr>
        <w:t xml:space="preserve">Reviewer </w:t>
      </w:r>
      <w:r w:rsidR="009B0448">
        <w:rPr>
          <w:rStyle w:val="NoneA"/>
          <w:sz w:val="22"/>
          <w:szCs w:val="22"/>
          <w:lang w:val="id-ID"/>
        </w:rPr>
        <w:t>1</w:t>
      </w:r>
    </w:p>
    <w:p w14:paraId="268BDE52" w14:textId="77777777" w:rsidR="00DF60D0" w:rsidRDefault="00DF60D0" w:rsidP="000330FB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1339E3D3" wp14:editId="2EE5C0F6">
            <wp:extent cx="1232535" cy="58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2612" t="53793" r="25049" b="35862"/>
                    <a:stretch/>
                  </pic:blipFill>
                  <pic:spPr bwMode="auto">
                    <a:xfrm>
                      <a:off x="0" y="0"/>
                      <a:ext cx="1232535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CADAE" w14:textId="77777777" w:rsidR="000330FB" w:rsidRDefault="009B0448" w:rsidP="00033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2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( </w:t>
      </w:r>
      <w:r w:rsidR="00DF60D0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Martini</w:t>
      </w:r>
      <w:r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, SE, M.Akt</w:t>
      </w:r>
      <w:r w:rsidR="000330FB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  )</w:t>
      </w:r>
    </w:p>
    <w:p w14:paraId="52FFC766" w14:textId="77777777" w:rsidR="000330FB" w:rsidRDefault="000330FB" w:rsidP="00033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2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  <w:r w:rsidRPr="003703BD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NIP </w:t>
      </w:r>
      <w:r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 : </w:t>
      </w:r>
      <w:r w:rsidR="00DF60D0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980009</w:t>
      </w:r>
    </w:p>
    <w:p w14:paraId="39917011" w14:textId="77777777" w:rsidR="000330FB" w:rsidRDefault="000330FB" w:rsidP="00033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2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  <w:r w:rsidRPr="003703BD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NIDN </w:t>
      </w:r>
      <w:r w:rsidR="00DF60D0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: 0307018004</w:t>
      </w:r>
    </w:p>
    <w:p w14:paraId="1B85181E" w14:textId="77777777" w:rsidR="000330FB" w:rsidRDefault="000330FB" w:rsidP="00033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Unit Kerja : </w:t>
      </w:r>
      <w:r w:rsidR="009B0448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Dosen Akuntansi FEB Universitas Budi Luhur</w:t>
      </w:r>
    </w:p>
    <w:p w14:paraId="5BFAE581" w14:textId="77777777" w:rsidR="000330FB" w:rsidRDefault="000330FB" w:rsidP="00033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43435EF4" w14:textId="77777777" w:rsidR="000330FB" w:rsidRDefault="000330FB">
      <w:pPr>
        <w:pStyle w:val="BodyA"/>
        <w:jc w:val="center"/>
        <w:rPr>
          <w:rStyle w:val="NoneA"/>
          <w:b/>
          <w:bCs/>
        </w:rPr>
      </w:pPr>
    </w:p>
    <w:p w14:paraId="0A9E8F5C" w14:textId="77777777" w:rsidR="000330FB" w:rsidRDefault="000330FB">
      <w:pPr>
        <w:pStyle w:val="BodyA"/>
        <w:jc w:val="center"/>
        <w:rPr>
          <w:rStyle w:val="NoneA"/>
          <w:b/>
          <w:bCs/>
        </w:rPr>
      </w:pPr>
    </w:p>
    <w:p w14:paraId="7FEE724B" w14:textId="77777777" w:rsidR="000330FB" w:rsidRDefault="000330FB">
      <w:pPr>
        <w:pStyle w:val="BodyA"/>
        <w:jc w:val="center"/>
        <w:rPr>
          <w:rStyle w:val="NoneA"/>
          <w:b/>
          <w:bCs/>
        </w:rPr>
      </w:pPr>
    </w:p>
    <w:p w14:paraId="79A39816" w14:textId="77777777" w:rsidR="000330FB" w:rsidRDefault="000330FB">
      <w:pPr>
        <w:pStyle w:val="BodyA"/>
        <w:jc w:val="center"/>
        <w:rPr>
          <w:rStyle w:val="NoneA"/>
          <w:b/>
          <w:bCs/>
        </w:rPr>
      </w:pPr>
    </w:p>
    <w:p w14:paraId="140E731D" w14:textId="77777777" w:rsidR="000330FB" w:rsidRDefault="000330FB">
      <w:pPr>
        <w:pStyle w:val="BodyA"/>
        <w:jc w:val="center"/>
        <w:rPr>
          <w:rStyle w:val="NoneA"/>
          <w:b/>
          <w:bCs/>
        </w:rPr>
      </w:pPr>
    </w:p>
    <w:p w14:paraId="0962E167" w14:textId="77777777" w:rsidR="00E85ADC" w:rsidRDefault="00370AEF">
      <w:pPr>
        <w:pStyle w:val="BodyA"/>
        <w:jc w:val="center"/>
        <w:rPr>
          <w:rStyle w:val="NoneA"/>
          <w:b/>
          <w:bCs/>
        </w:rPr>
      </w:pPr>
      <w:r>
        <w:rPr>
          <w:rStyle w:val="NoneA"/>
          <w:b/>
          <w:bCs/>
        </w:rPr>
        <w:t xml:space="preserve">LEMBAR </w:t>
      </w:r>
    </w:p>
    <w:p w14:paraId="316DD2EF" w14:textId="77777777" w:rsidR="00E85ADC" w:rsidRDefault="00370AEF">
      <w:pPr>
        <w:pStyle w:val="BodyA"/>
        <w:jc w:val="center"/>
        <w:rPr>
          <w:rStyle w:val="NoneA"/>
          <w:b/>
          <w:bCs/>
        </w:rPr>
      </w:pPr>
      <w:r>
        <w:rPr>
          <w:rStyle w:val="NoneA"/>
          <w:b/>
          <w:bCs/>
        </w:rPr>
        <w:t>HASIL PENILAIAN SEJAWAT SEBIDANG ATAU PEER REVIEW</w:t>
      </w:r>
    </w:p>
    <w:p w14:paraId="5D41DC3C" w14:textId="77777777" w:rsidR="00E85ADC" w:rsidRDefault="00370AEF">
      <w:pPr>
        <w:pStyle w:val="BodyA"/>
        <w:jc w:val="center"/>
        <w:rPr>
          <w:rStyle w:val="NoneA"/>
          <w:b/>
          <w:bCs/>
        </w:rPr>
      </w:pPr>
      <w:r>
        <w:rPr>
          <w:rStyle w:val="NoneA"/>
          <w:b/>
          <w:bCs/>
        </w:rPr>
        <w:t xml:space="preserve">KARYA ILMIAH : </w:t>
      </w:r>
    </w:p>
    <w:p w14:paraId="42AAD997" w14:textId="77777777" w:rsidR="009C3EEF" w:rsidRDefault="009C3EEF">
      <w:pPr>
        <w:pStyle w:val="BodyA"/>
        <w:jc w:val="center"/>
        <w:rPr>
          <w:rStyle w:val="NoneA"/>
          <w:b/>
          <w:bCs/>
        </w:rPr>
      </w:pPr>
    </w:p>
    <w:p w14:paraId="2F6A4FFF" w14:textId="77777777" w:rsidR="00E85ADC" w:rsidRDefault="009B0448" w:rsidP="009B0448">
      <w:pPr>
        <w:pStyle w:val="BodyA"/>
        <w:tabs>
          <w:tab w:val="left" w:pos="4044"/>
        </w:tabs>
        <w:jc w:val="both"/>
        <w:rPr>
          <w:sz w:val="20"/>
          <w:szCs w:val="20"/>
          <w:lang w:val="id-ID"/>
        </w:rPr>
      </w:pPr>
      <w:r>
        <w:rPr>
          <w:sz w:val="20"/>
          <w:szCs w:val="20"/>
        </w:rPr>
        <w:tab/>
      </w:r>
    </w:p>
    <w:tbl>
      <w:tblPr>
        <w:tblStyle w:val="TableGrid"/>
        <w:tblW w:w="10201" w:type="dxa"/>
        <w:tblInd w:w="-30" w:type="dxa"/>
        <w:tblLook w:val="04A0" w:firstRow="1" w:lastRow="0" w:firstColumn="1" w:lastColumn="0" w:noHBand="0" w:noVBand="1"/>
      </w:tblPr>
      <w:tblGrid>
        <w:gridCol w:w="902"/>
        <w:gridCol w:w="425"/>
        <w:gridCol w:w="969"/>
        <w:gridCol w:w="398"/>
        <w:gridCol w:w="299"/>
        <w:gridCol w:w="382"/>
        <w:gridCol w:w="252"/>
        <w:gridCol w:w="44"/>
        <w:gridCol w:w="5681"/>
        <w:gridCol w:w="849"/>
      </w:tblGrid>
      <w:tr w:rsidR="001B6E79" w14:paraId="35F35A7F" w14:textId="77777777" w:rsidTr="001B6E79">
        <w:trPr>
          <w:gridAfter w:val="1"/>
          <w:wAfter w:w="862" w:type="dxa"/>
        </w:trPr>
        <w:tc>
          <w:tcPr>
            <w:tcW w:w="2305" w:type="dxa"/>
            <w:gridSpan w:val="3"/>
          </w:tcPr>
          <w:p w14:paraId="1C8BB0D2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</w:rPr>
              <w:t>Judul Jurnal Ilmiah (Artikel )</w:t>
            </w:r>
          </w:p>
        </w:tc>
        <w:tc>
          <w:tcPr>
            <w:tcW w:w="398" w:type="dxa"/>
          </w:tcPr>
          <w:p w14:paraId="360B3132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636" w:type="dxa"/>
            <w:gridSpan w:val="5"/>
          </w:tcPr>
          <w:p w14:paraId="666B1AE3" w14:textId="77777777" w:rsidR="001B6E79" w:rsidRPr="009469D7" w:rsidRDefault="001B6E79" w:rsidP="001B6E79">
            <w:pPr>
              <w:tabs>
                <w:tab w:val="left" w:pos="0"/>
                <w:tab w:val="left" w:pos="2127"/>
              </w:tabs>
              <w:rPr>
                <w:rStyle w:val="NoneA"/>
                <w:rFonts w:ascii="Cambria" w:hAnsi="Cambria"/>
                <w:sz w:val="22"/>
                <w:szCs w:val="22"/>
                <w:lang w:val="id-ID"/>
              </w:rPr>
            </w:pPr>
            <w:r w:rsidRPr="009469D7">
              <w:rPr>
                <w:rFonts w:ascii="Cambria" w:eastAsia="Calibri" w:hAnsi="Cambria"/>
                <w:bCs/>
                <w:sz w:val="22"/>
                <w:szCs w:val="22"/>
                <w:u w:color="000000"/>
                <w:lang w:val="id-ID"/>
              </w:rPr>
              <w:t>Pengaruh Pajak, Kepemilikan Asing, Bonus Plan dan Debt Covenant Terhadap Keputusan Perusahaan Untuk Melakuukan Transfer Pricing (Studi Empiris Pada Perusahaan Manufaktur yang Terdaftar di Bursa Efek Indonesia Tahun 2012-2015)</w:t>
            </w:r>
          </w:p>
        </w:tc>
      </w:tr>
      <w:tr w:rsidR="009C3EEF" w14:paraId="177AAA90" w14:textId="77777777" w:rsidTr="001B6E79">
        <w:trPr>
          <w:gridAfter w:val="1"/>
          <w:wAfter w:w="862" w:type="dxa"/>
        </w:trPr>
        <w:tc>
          <w:tcPr>
            <w:tcW w:w="2305" w:type="dxa"/>
            <w:gridSpan w:val="3"/>
          </w:tcPr>
          <w:p w14:paraId="53E3806B" w14:textId="77777777" w:rsidR="009C3EEF" w:rsidRDefault="009C3EEF" w:rsidP="009C3E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Penulis Jurnal Ilmiah</w:t>
            </w:r>
          </w:p>
        </w:tc>
        <w:tc>
          <w:tcPr>
            <w:tcW w:w="398" w:type="dxa"/>
          </w:tcPr>
          <w:p w14:paraId="59C2713F" w14:textId="77777777" w:rsidR="009C3EEF" w:rsidRDefault="009C3EEF" w:rsidP="009C3E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636" w:type="dxa"/>
            <w:gridSpan w:val="5"/>
          </w:tcPr>
          <w:p w14:paraId="137F58B4" w14:textId="77777777" w:rsidR="009C3EEF" w:rsidRPr="00BE675A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Cs/>
                <w:sz w:val="22"/>
                <w:lang w:val="id-ID"/>
              </w:rPr>
            </w:pPr>
            <w:r>
              <w:rPr>
                <w:rStyle w:val="NoneA"/>
                <w:bCs/>
                <w:sz w:val="22"/>
                <w:lang w:val="id-ID"/>
              </w:rPr>
              <w:t>Anita Wahyu Indrasti</w:t>
            </w:r>
          </w:p>
        </w:tc>
      </w:tr>
      <w:tr w:rsidR="009C3EEF" w14:paraId="764A29FB" w14:textId="77777777" w:rsidTr="001B6E79">
        <w:trPr>
          <w:gridAfter w:val="1"/>
          <w:wAfter w:w="862" w:type="dxa"/>
        </w:trPr>
        <w:tc>
          <w:tcPr>
            <w:tcW w:w="2305" w:type="dxa"/>
            <w:gridSpan w:val="3"/>
          </w:tcPr>
          <w:p w14:paraId="57EE207E" w14:textId="77777777" w:rsidR="009C3EEF" w:rsidRDefault="009C3EEF" w:rsidP="009C3E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Penulis</w:t>
            </w:r>
          </w:p>
        </w:tc>
        <w:tc>
          <w:tcPr>
            <w:tcW w:w="398" w:type="dxa"/>
          </w:tcPr>
          <w:p w14:paraId="656154DE" w14:textId="77777777" w:rsidR="009C3EEF" w:rsidRDefault="009C3EEF" w:rsidP="009C3E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636" w:type="dxa"/>
            <w:gridSpan w:val="5"/>
          </w:tcPr>
          <w:p w14:paraId="6201B358" w14:textId="77777777" w:rsidR="009C3EEF" w:rsidRPr="00BE675A" w:rsidRDefault="001B6E79" w:rsidP="009C3E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Cs/>
                <w:sz w:val="22"/>
                <w:lang w:val="id-ID"/>
              </w:rPr>
            </w:pPr>
            <w:r>
              <w:rPr>
                <w:rStyle w:val="NoneA"/>
                <w:bCs/>
                <w:sz w:val="22"/>
                <w:lang w:val="id-ID"/>
              </w:rPr>
              <w:t>1</w:t>
            </w:r>
          </w:p>
        </w:tc>
      </w:tr>
      <w:tr w:rsidR="009C3EEF" w14:paraId="7896D074" w14:textId="77777777" w:rsidTr="001B6E79">
        <w:trPr>
          <w:gridAfter w:val="1"/>
          <w:wAfter w:w="862" w:type="dxa"/>
        </w:trPr>
        <w:tc>
          <w:tcPr>
            <w:tcW w:w="2305" w:type="dxa"/>
            <w:gridSpan w:val="3"/>
          </w:tcPr>
          <w:p w14:paraId="16397B6C" w14:textId="77777777" w:rsidR="009C3EEF" w:rsidRDefault="009C3EEF" w:rsidP="009C3E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Status Pengusul</w:t>
            </w:r>
          </w:p>
        </w:tc>
        <w:tc>
          <w:tcPr>
            <w:tcW w:w="398" w:type="dxa"/>
          </w:tcPr>
          <w:p w14:paraId="36408DD1" w14:textId="77777777" w:rsidR="009C3EEF" w:rsidRDefault="009C3EEF" w:rsidP="009C3E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636" w:type="dxa"/>
            <w:gridSpan w:val="5"/>
          </w:tcPr>
          <w:p w14:paraId="658D4B83" w14:textId="77777777" w:rsidR="009C3EEF" w:rsidRPr="00BE675A" w:rsidRDefault="009C3EEF" w:rsidP="009C3EE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Cs/>
                <w:sz w:val="22"/>
                <w:lang w:val="id-ID"/>
              </w:rPr>
            </w:pPr>
            <w:r>
              <w:rPr>
                <w:rStyle w:val="NoneA"/>
                <w:bCs/>
                <w:sz w:val="22"/>
                <w:lang w:val="id-ID"/>
              </w:rPr>
              <w:t xml:space="preserve">Penulis 1 </w:t>
            </w:r>
          </w:p>
        </w:tc>
      </w:tr>
      <w:tr w:rsidR="009B0448" w14:paraId="29DC1AFD" w14:textId="77777777" w:rsidTr="001B6E79">
        <w:trPr>
          <w:gridAfter w:val="1"/>
          <w:wAfter w:w="862" w:type="dxa"/>
        </w:trPr>
        <w:tc>
          <w:tcPr>
            <w:tcW w:w="2305" w:type="dxa"/>
            <w:gridSpan w:val="3"/>
          </w:tcPr>
          <w:p w14:paraId="4CC7F99C" w14:textId="77777777" w:rsidR="009B0448" w:rsidRDefault="009B0448" w:rsidP="000202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Identitas Jurnal Ilmiah</w:t>
            </w:r>
          </w:p>
        </w:tc>
        <w:tc>
          <w:tcPr>
            <w:tcW w:w="398" w:type="dxa"/>
          </w:tcPr>
          <w:p w14:paraId="2EBFBF19" w14:textId="77777777" w:rsidR="009B0448" w:rsidRDefault="009B0448" w:rsidP="000202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pt-PT"/>
              </w:rPr>
              <w:t>:</w:t>
            </w:r>
          </w:p>
        </w:tc>
        <w:tc>
          <w:tcPr>
            <w:tcW w:w="6636" w:type="dxa"/>
            <w:gridSpan w:val="5"/>
          </w:tcPr>
          <w:p w14:paraId="0D12EB5E" w14:textId="77777777" w:rsidR="009B0448" w:rsidRPr="00BE675A" w:rsidRDefault="009B0448" w:rsidP="000202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Cs/>
                <w:sz w:val="22"/>
                <w:lang w:val="id-ID"/>
              </w:rPr>
            </w:pPr>
          </w:p>
        </w:tc>
      </w:tr>
      <w:tr w:rsidR="001B6E79" w14:paraId="4100B3F6" w14:textId="77777777" w:rsidTr="001B6E79">
        <w:trPr>
          <w:gridAfter w:val="1"/>
          <w:wAfter w:w="862" w:type="dxa"/>
        </w:trPr>
        <w:tc>
          <w:tcPr>
            <w:tcW w:w="910" w:type="dxa"/>
          </w:tcPr>
          <w:p w14:paraId="7C042B55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46FF4A66" w14:textId="77777777" w:rsidR="001B6E79" w:rsidRPr="00424CAF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 w:rsidRPr="00424CAF">
              <w:rPr>
                <w:rStyle w:val="NoneA"/>
                <w:bCs/>
                <w:lang w:val="id-ID"/>
              </w:rPr>
              <w:t>a</w:t>
            </w:r>
            <w:r>
              <w:rPr>
                <w:rStyle w:val="NoneA"/>
                <w:bCs/>
                <w:lang w:val="id-ID"/>
              </w:rPr>
              <w:t>.</w:t>
            </w:r>
          </w:p>
        </w:tc>
        <w:tc>
          <w:tcPr>
            <w:tcW w:w="2054" w:type="dxa"/>
            <w:gridSpan w:val="4"/>
          </w:tcPr>
          <w:p w14:paraId="4AD601E5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ru-RU"/>
              </w:rPr>
              <w:t>Nama Jurnal</w:t>
            </w:r>
          </w:p>
        </w:tc>
        <w:tc>
          <w:tcPr>
            <w:tcW w:w="296" w:type="dxa"/>
            <w:gridSpan w:val="2"/>
          </w:tcPr>
          <w:p w14:paraId="0F139C0A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54" w:type="dxa"/>
          </w:tcPr>
          <w:p w14:paraId="7E55EA0B" w14:textId="77777777" w:rsidR="001B6E79" w:rsidRPr="00EF1344" w:rsidRDefault="001B6E79" w:rsidP="001B6E79">
            <w:pPr>
              <w:rPr>
                <w:rStyle w:val="NoneA"/>
                <w:rFonts w:ascii="Cambria" w:hAnsi="Cambria" w:cs="Cambria"/>
                <w:color w:val="000000"/>
                <w:lang w:val="id-ID"/>
              </w:rPr>
            </w:pPr>
            <w:r>
              <w:rPr>
                <w:sz w:val="22"/>
                <w:lang w:val="id-ID"/>
              </w:rPr>
              <w:t>Profita</w:t>
            </w:r>
          </w:p>
        </w:tc>
      </w:tr>
      <w:tr w:rsidR="001B6E79" w14:paraId="7E0C275D" w14:textId="77777777" w:rsidTr="001B6E79">
        <w:trPr>
          <w:gridAfter w:val="1"/>
          <w:wAfter w:w="862" w:type="dxa"/>
        </w:trPr>
        <w:tc>
          <w:tcPr>
            <w:tcW w:w="910" w:type="dxa"/>
          </w:tcPr>
          <w:p w14:paraId="5304C9E5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79C234BF" w14:textId="77777777" w:rsidR="001B6E79" w:rsidRPr="00424CAF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b.</w:t>
            </w:r>
          </w:p>
        </w:tc>
        <w:tc>
          <w:tcPr>
            <w:tcW w:w="2054" w:type="dxa"/>
            <w:gridSpan w:val="4"/>
          </w:tcPr>
          <w:p w14:paraId="2A6E8C6F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id-ID"/>
              </w:rPr>
              <w:t>Nomor ISSN</w:t>
            </w:r>
          </w:p>
        </w:tc>
        <w:tc>
          <w:tcPr>
            <w:tcW w:w="296" w:type="dxa"/>
            <w:gridSpan w:val="2"/>
          </w:tcPr>
          <w:p w14:paraId="6E0E3A57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54" w:type="dxa"/>
          </w:tcPr>
          <w:p w14:paraId="32E10867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Fonts w:ascii="Cambria" w:hAnsi="Cambria" w:cs="Cambria"/>
                <w:sz w:val="22"/>
                <w:lang w:val="id-ID"/>
              </w:rPr>
              <w:t>e-</w:t>
            </w:r>
            <w:r>
              <w:rPr>
                <w:rFonts w:ascii="Cambria" w:hAnsi="Cambria" w:cs="Cambria"/>
                <w:sz w:val="22"/>
              </w:rPr>
              <w:t>ISSN:</w:t>
            </w:r>
            <w:r>
              <w:rPr>
                <w:rFonts w:ascii="Cambria" w:hAnsi="Cambria" w:cs="Cambria"/>
                <w:sz w:val="22"/>
                <w:lang w:val="id-ID"/>
              </w:rPr>
              <w:t>2086-7662, p-ISSN:2622-1950</w:t>
            </w:r>
          </w:p>
        </w:tc>
      </w:tr>
      <w:tr w:rsidR="001B6E79" w14:paraId="056EE5D3" w14:textId="77777777" w:rsidTr="001B6E79">
        <w:trPr>
          <w:gridAfter w:val="1"/>
          <w:wAfter w:w="862" w:type="dxa"/>
        </w:trPr>
        <w:tc>
          <w:tcPr>
            <w:tcW w:w="910" w:type="dxa"/>
          </w:tcPr>
          <w:p w14:paraId="334F13B8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7BB45A46" w14:textId="77777777" w:rsidR="001B6E79" w:rsidRPr="00424CAF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c.</w:t>
            </w:r>
          </w:p>
        </w:tc>
        <w:tc>
          <w:tcPr>
            <w:tcW w:w="2054" w:type="dxa"/>
            <w:gridSpan w:val="4"/>
          </w:tcPr>
          <w:p w14:paraId="50F826DD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nl-NL"/>
              </w:rPr>
              <w:t>Volume/Nomor</w:t>
            </w:r>
          </w:p>
        </w:tc>
        <w:tc>
          <w:tcPr>
            <w:tcW w:w="296" w:type="dxa"/>
            <w:gridSpan w:val="2"/>
          </w:tcPr>
          <w:p w14:paraId="5AF7DACE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54" w:type="dxa"/>
          </w:tcPr>
          <w:p w14:paraId="7191E79A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>Vol.</w:t>
            </w:r>
            <w:r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9</w:t>
            </w: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 xml:space="preserve"> No.</w:t>
            </w:r>
            <w:r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3</w:t>
            </w: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 xml:space="preserve"> </w:t>
            </w:r>
            <w:r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Desember 2016</w:t>
            </w:r>
            <w:r w:rsidRPr="00BE675A">
              <w:rPr>
                <w:rFonts w:ascii="Cambria" w:hAnsi="Cambria" w:cs="Cambria"/>
                <w:i/>
                <w:iCs/>
                <w:sz w:val="22"/>
                <w:szCs w:val="20"/>
              </w:rPr>
              <w:t xml:space="preserve"> hal </w:t>
            </w:r>
            <w:r>
              <w:rPr>
                <w:rFonts w:ascii="Cambria" w:hAnsi="Cambria" w:cs="Cambria"/>
                <w:i/>
                <w:iCs/>
                <w:sz w:val="22"/>
                <w:szCs w:val="20"/>
                <w:lang w:val="id-ID"/>
              </w:rPr>
              <w:t>348-371</w:t>
            </w:r>
          </w:p>
        </w:tc>
      </w:tr>
      <w:tr w:rsidR="001B6E79" w14:paraId="00B761AA" w14:textId="77777777" w:rsidTr="001B6E79">
        <w:trPr>
          <w:gridAfter w:val="1"/>
          <w:wAfter w:w="862" w:type="dxa"/>
        </w:trPr>
        <w:tc>
          <w:tcPr>
            <w:tcW w:w="910" w:type="dxa"/>
          </w:tcPr>
          <w:p w14:paraId="0A739244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0EBF008A" w14:textId="77777777" w:rsidR="001B6E79" w:rsidRPr="00424CAF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d.</w:t>
            </w:r>
          </w:p>
        </w:tc>
        <w:tc>
          <w:tcPr>
            <w:tcW w:w="2054" w:type="dxa"/>
            <w:gridSpan w:val="4"/>
          </w:tcPr>
          <w:p w14:paraId="50846CB2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</w:rPr>
              <w:t>Penerbit</w:t>
            </w:r>
          </w:p>
        </w:tc>
        <w:tc>
          <w:tcPr>
            <w:tcW w:w="296" w:type="dxa"/>
            <w:gridSpan w:val="2"/>
          </w:tcPr>
          <w:p w14:paraId="034ADC35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54" w:type="dxa"/>
          </w:tcPr>
          <w:p w14:paraId="69EE942D" w14:textId="77777777" w:rsidR="001B6E79" w:rsidRPr="00EF1344" w:rsidRDefault="001B6E79" w:rsidP="001B6E79">
            <w:pPr>
              <w:tabs>
                <w:tab w:val="left" w:pos="4536"/>
                <w:tab w:val="left" w:pos="4820"/>
              </w:tabs>
              <w:ind w:left="-28"/>
              <w:jc w:val="both"/>
              <w:rPr>
                <w:rStyle w:val="NoneA"/>
                <w:rFonts w:ascii="Cambria" w:hAnsi="Cambria"/>
                <w:sz w:val="22"/>
                <w:szCs w:val="22"/>
                <w:lang w:val="en-US"/>
              </w:rPr>
            </w:pPr>
            <w:r w:rsidRPr="00EF1344">
              <w:rPr>
                <w:rStyle w:val="None"/>
                <w:rFonts w:ascii="Cambria" w:hAnsi="Cambria"/>
                <w:sz w:val="22"/>
                <w:szCs w:val="22"/>
                <w:lang w:val="id-ID"/>
              </w:rPr>
              <w:t>Accounting Departement, Faculty of Economic and Business, Universitas Mercu Buana</w:t>
            </w:r>
          </w:p>
        </w:tc>
      </w:tr>
      <w:tr w:rsidR="001B6E79" w14:paraId="02E55723" w14:textId="77777777" w:rsidTr="001B6E79">
        <w:trPr>
          <w:gridAfter w:val="1"/>
          <w:wAfter w:w="862" w:type="dxa"/>
        </w:trPr>
        <w:tc>
          <w:tcPr>
            <w:tcW w:w="910" w:type="dxa"/>
          </w:tcPr>
          <w:p w14:paraId="162A5CAD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723208E0" w14:textId="77777777" w:rsidR="001B6E79" w:rsidRPr="00424CAF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e.</w:t>
            </w:r>
          </w:p>
        </w:tc>
        <w:tc>
          <w:tcPr>
            <w:tcW w:w="2054" w:type="dxa"/>
            <w:gridSpan w:val="4"/>
          </w:tcPr>
          <w:p w14:paraId="048B6F47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8A643E">
              <w:rPr>
                <w:rStyle w:val="NoneA"/>
                <w:sz w:val="22"/>
                <w:szCs w:val="22"/>
                <w:lang w:val="id-ID"/>
              </w:rPr>
              <w:t>DOA Artikel (Jika Ada)</w:t>
            </w:r>
          </w:p>
        </w:tc>
        <w:tc>
          <w:tcPr>
            <w:tcW w:w="296" w:type="dxa"/>
            <w:gridSpan w:val="2"/>
          </w:tcPr>
          <w:p w14:paraId="7438B641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54" w:type="dxa"/>
          </w:tcPr>
          <w:p w14:paraId="3EB4D60C" w14:textId="77777777" w:rsidR="001B6E79" w:rsidRPr="00EF1344" w:rsidRDefault="001B6E79" w:rsidP="001B6E79">
            <w:pPr>
              <w:tabs>
                <w:tab w:val="left" w:pos="4536"/>
                <w:tab w:val="left" w:pos="482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F1344">
              <w:rPr>
                <w:rFonts w:ascii="Cambria" w:hAnsi="Cambria"/>
                <w:sz w:val="22"/>
                <w:szCs w:val="22"/>
                <w:lang w:val="id-ID"/>
              </w:rPr>
              <w:t>http://dx.doi.org/10.22441/journal%20profita.v9i3.2878</w:t>
            </w:r>
          </w:p>
          <w:p w14:paraId="3A845CB5" w14:textId="77777777" w:rsidR="001B6E79" w:rsidRPr="00EF1344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Cambria" w:hAnsi="Cambria"/>
                <w:bCs/>
                <w:sz w:val="22"/>
                <w:szCs w:val="22"/>
                <w:lang w:val="id-ID"/>
              </w:rPr>
            </w:pPr>
          </w:p>
        </w:tc>
      </w:tr>
      <w:tr w:rsidR="001B6E79" w14:paraId="689FA466" w14:textId="77777777" w:rsidTr="001B6E79">
        <w:trPr>
          <w:gridAfter w:val="1"/>
          <w:wAfter w:w="862" w:type="dxa"/>
        </w:trPr>
        <w:tc>
          <w:tcPr>
            <w:tcW w:w="910" w:type="dxa"/>
          </w:tcPr>
          <w:p w14:paraId="334C82DA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1944B453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f.</w:t>
            </w:r>
          </w:p>
        </w:tc>
        <w:tc>
          <w:tcPr>
            <w:tcW w:w="2054" w:type="dxa"/>
            <w:gridSpan w:val="4"/>
          </w:tcPr>
          <w:p w14:paraId="7BC6976F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96" w:type="dxa"/>
            <w:gridSpan w:val="2"/>
          </w:tcPr>
          <w:p w14:paraId="0CAC81E0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54" w:type="dxa"/>
          </w:tcPr>
          <w:p w14:paraId="50FF2E4A" w14:textId="77777777" w:rsidR="001B6E79" w:rsidRPr="00EF1344" w:rsidRDefault="001B6E79" w:rsidP="001B6E79">
            <w:pPr>
              <w:tabs>
                <w:tab w:val="left" w:pos="4536"/>
                <w:tab w:val="left" w:pos="4820"/>
              </w:tabs>
              <w:ind w:right="-942"/>
              <w:jc w:val="both"/>
              <w:rPr>
                <w:rStyle w:val="NoneA"/>
                <w:rFonts w:ascii="Cambria" w:hAnsi="Cambria"/>
                <w:sz w:val="22"/>
                <w:szCs w:val="22"/>
                <w:lang w:val="en-US"/>
              </w:rPr>
            </w:pPr>
            <w:r w:rsidRPr="00EF1344">
              <w:rPr>
                <w:rStyle w:val="Hyperlink"/>
                <w:rFonts w:ascii="Cambria" w:hAnsi="Cambria"/>
                <w:sz w:val="22"/>
                <w:szCs w:val="22"/>
                <w:lang w:val="id-ID"/>
              </w:rPr>
              <w:t>publikasi.mercubuana.ac.id/index.php/profita</w:t>
            </w:r>
          </w:p>
        </w:tc>
      </w:tr>
      <w:tr w:rsidR="001B6E79" w14:paraId="2BC0C56B" w14:textId="77777777" w:rsidTr="001B6E79">
        <w:trPr>
          <w:gridAfter w:val="1"/>
          <w:wAfter w:w="862" w:type="dxa"/>
        </w:trPr>
        <w:tc>
          <w:tcPr>
            <w:tcW w:w="910" w:type="dxa"/>
          </w:tcPr>
          <w:p w14:paraId="4F72BCE3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/>
                <w:bCs/>
                <w:lang w:val="id-ID"/>
              </w:rPr>
            </w:pPr>
          </w:p>
        </w:tc>
        <w:tc>
          <w:tcPr>
            <w:tcW w:w="425" w:type="dxa"/>
          </w:tcPr>
          <w:p w14:paraId="7FC53683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A"/>
                <w:bCs/>
                <w:lang w:val="id-ID"/>
              </w:rPr>
            </w:pPr>
            <w:r>
              <w:rPr>
                <w:rStyle w:val="NoneA"/>
                <w:bCs/>
                <w:lang w:val="id-ID"/>
              </w:rPr>
              <w:t>g.</w:t>
            </w:r>
          </w:p>
        </w:tc>
        <w:tc>
          <w:tcPr>
            <w:tcW w:w="2054" w:type="dxa"/>
            <w:gridSpan w:val="4"/>
          </w:tcPr>
          <w:p w14:paraId="4BC94EED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 w:rsidRPr="000330FB">
              <w:rPr>
                <w:rStyle w:val="NoneA"/>
                <w:sz w:val="22"/>
                <w:szCs w:val="22"/>
                <w:lang w:val="id-ID"/>
              </w:rPr>
              <w:t>Terindeks di</w:t>
            </w:r>
          </w:p>
        </w:tc>
        <w:tc>
          <w:tcPr>
            <w:tcW w:w="296" w:type="dxa"/>
            <w:gridSpan w:val="2"/>
          </w:tcPr>
          <w:p w14:paraId="04E5C65F" w14:textId="77777777" w:rsidR="001B6E79" w:rsidRDefault="001B6E79" w:rsidP="001B6E7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b/>
                <w:bCs/>
                <w:lang w:val="id-ID"/>
              </w:rPr>
            </w:pPr>
            <w:r>
              <w:rPr>
                <w:rStyle w:val="NoneA"/>
                <w:b/>
                <w:bCs/>
                <w:lang w:val="id-ID"/>
              </w:rPr>
              <w:t>:</w:t>
            </w:r>
          </w:p>
        </w:tc>
        <w:tc>
          <w:tcPr>
            <w:tcW w:w="5654" w:type="dxa"/>
          </w:tcPr>
          <w:p w14:paraId="7DF7F00B" w14:textId="77777777" w:rsidR="001B6E79" w:rsidRPr="00EF1344" w:rsidRDefault="001B6E79" w:rsidP="001B6E79">
            <w:pPr>
              <w:tabs>
                <w:tab w:val="left" w:pos="4536"/>
                <w:tab w:val="left" w:pos="4820"/>
              </w:tabs>
              <w:jc w:val="both"/>
              <w:rPr>
                <w:rStyle w:val="NoneA"/>
                <w:rFonts w:ascii="Cambria" w:hAnsi="Cambria"/>
                <w:sz w:val="22"/>
                <w:szCs w:val="22"/>
                <w:lang w:val="en-US"/>
              </w:rPr>
            </w:pPr>
            <w:r w:rsidRPr="00EF1344">
              <w:rPr>
                <w:rFonts w:ascii="Cambria" w:hAnsi="Cambria"/>
                <w:sz w:val="22"/>
                <w:szCs w:val="22"/>
                <w:lang w:val="id-ID"/>
              </w:rPr>
              <w:t>Road, Crossref, Doaj, Index Copernicus, Google Scholar, Garuda Ristekdikti, Indonesia One Search, PKP Index</w:t>
            </w:r>
          </w:p>
        </w:tc>
      </w:tr>
      <w:tr w:rsidR="00DF60D0" w14:paraId="4D6190E2" w14:textId="77777777" w:rsidTr="001B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gridSpan w:val="5"/>
            <w:vMerge w:val="restart"/>
            <w:hideMark/>
          </w:tcPr>
          <w:p w14:paraId="1D62513F" w14:textId="77777777" w:rsidR="00DF60D0" w:rsidRDefault="00DF60D0" w:rsidP="00DF60D0">
            <w:pPr>
              <w:spacing w:before="120" w:after="120"/>
              <w:ind w:left="-108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Kategori Publikasi Jurnal Ilmiah (beri √ pada kategori yang tepat)</w:t>
            </w:r>
          </w:p>
        </w:tc>
        <w:tc>
          <w:tcPr>
            <w:tcW w:w="637" w:type="dxa"/>
            <w:gridSpan w:val="2"/>
            <w:hideMark/>
          </w:tcPr>
          <w:p w14:paraId="5FD39A47" w14:textId="77777777" w:rsidR="00DF60D0" w:rsidRDefault="00DF60D0" w:rsidP="00DF60D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2876C2" wp14:editId="0E60BEB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58420</wp:posOffset>
                      </wp:positionV>
                      <wp:extent cx="166370" cy="198755"/>
                      <wp:effectExtent l="0" t="0" r="24130" b="10795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B6345" w14:textId="77777777" w:rsidR="00DF60D0" w:rsidRPr="002315B4" w:rsidRDefault="00DF60D0" w:rsidP="0036701C">
                                  <w:pPr>
                                    <w:ind w:left="-84"/>
                                    <w:rPr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9" type="#_x0000_t202" style="position:absolute;left:0;text-align:left;margin-left:5.9pt;margin-top:4.6pt;width:13.1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">
                      <v:textbox>
                        <w:txbxContent>
                          <w:p w:rsidR="00DF60D0" w:rsidRPr="002315B4" w:rsidRDefault="00DF60D0" w:rsidP="0036701C">
                            <w:pPr>
                              <w:ind w:left="-84"/>
                              <w:rPr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0" w:type="dxa"/>
            <w:gridSpan w:val="3"/>
            <w:hideMark/>
          </w:tcPr>
          <w:p w14:paraId="53D27F11" w14:textId="77777777" w:rsidR="00DF60D0" w:rsidRDefault="00DF60D0" w:rsidP="00DF60D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Jurnal Ilmiah Internasional</w:t>
            </w:r>
            <w:r>
              <w:rPr>
                <w:rStyle w:val="NoneA"/>
                <w:sz w:val="20"/>
                <w:szCs w:val="20"/>
                <w:lang w:val="id-ID"/>
              </w:rPr>
              <w:t>/Interrnasional Bereputasi</w:t>
            </w:r>
          </w:p>
        </w:tc>
      </w:tr>
      <w:tr w:rsidR="00DF60D0" w14:paraId="458E1CB5" w14:textId="77777777" w:rsidTr="001B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vAlign w:val="center"/>
            <w:hideMark/>
          </w:tcPr>
          <w:p w14:paraId="3300028C" w14:textId="77777777" w:rsidR="00DF60D0" w:rsidRDefault="00DF60D0" w:rsidP="00DF60D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hideMark/>
          </w:tcPr>
          <w:p w14:paraId="226E8389" w14:textId="77777777" w:rsidR="00DF60D0" w:rsidRDefault="00DF60D0" w:rsidP="00DF60D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80CB25" wp14:editId="57FE166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92075</wp:posOffset>
                      </wp:positionV>
                      <wp:extent cx="166370" cy="198755"/>
                      <wp:effectExtent l="0" t="0" r="24130" b="1079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C1A1A" w14:textId="77777777" w:rsidR="00DF60D0" w:rsidRDefault="00DF60D0" w:rsidP="003670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5.85pt;margin-top:7.25pt;width:13.1pt;height:1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">
                      <v:textbox>
                        <w:txbxContent>
                          <w:p w:rsidR="00DF60D0" w:rsidRDefault="00DF60D0" w:rsidP="003670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0" w:type="dxa"/>
            <w:gridSpan w:val="3"/>
            <w:hideMark/>
          </w:tcPr>
          <w:p w14:paraId="04B8EDF9" w14:textId="77777777" w:rsidR="00DF60D0" w:rsidRDefault="00DF60D0" w:rsidP="00DF60D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>Jurnal Ilmiah Nasional Terakreditasi</w:t>
            </w:r>
          </w:p>
        </w:tc>
      </w:tr>
      <w:tr w:rsidR="00DF60D0" w14:paraId="00815075" w14:textId="77777777" w:rsidTr="001B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vAlign w:val="center"/>
            <w:hideMark/>
          </w:tcPr>
          <w:p w14:paraId="77F02EE2" w14:textId="77777777" w:rsidR="00DF60D0" w:rsidRDefault="00DF60D0" w:rsidP="00DF60D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hideMark/>
          </w:tcPr>
          <w:p w14:paraId="544379DA" w14:textId="77777777" w:rsidR="00DF60D0" w:rsidRDefault="00DF60D0" w:rsidP="00DF60D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AEE7C1" wp14:editId="55FDABA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105410</wp:posOffset>
                      </wp:positionV>
                      <wp:extent cx="166370" cy="198755"/>
                      <wp:effectExtent l="0" t="0" r="24130" b="1079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4BDDE1" w14:textId="77777777" w:rsidR="001B6E79" w:rsidRDefault="001B6E79" w:rsidP="001B6E79">
                                  <w:pPr>
                                    <w:ind w:left="-84"/>
                                  </w:pPr>
                                  <w:r>
                                    <w:rPr>
                                      <w:rStyle w:val="NoneA"/>
                                      <w:sz w:val="20"/>
                                      <w:szCs w:val="20"/>
                                    </w:rPr>
                                    <w:t>√</w:t>
                                  </w:r>
                                </w:p>
                                <w:p w14:paraId="0D8BD1AA" w14:textId="77777777" w:rsidR="00DF60D0" w:rsidRDefault="00DF60D0" w:rsidP="003670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1" type="#_x0000_t202" style="position:absolute;left:0;text-align:left;margin-left:6.5pt;margin-top:8.3pt;width:13.1pt;height: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MHKwIAAFY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">
                      <v:textbox>
                        <w:txbxContent>
                          <w:p w:rsidR="001B6E79" w:rsidRDefault="001B6E79" w:rsidP="001B6E79">
                            <w:pPr>
                              <w:ind w:left="-84"/>
                            </w:pPr>
                            <w:r>
                              <w:rPr>
                                <w:rStyle w:val="NoneA"/>
                                <w:sz w:val="20"/>
                                <w:szCs w:val="20"/>
                              </w:rPr>
                              <w:t>√</w:t>
                            </w:r>
                          </w:p>
                          <w:p w:rsidR="00DF60D0" w:rsidRDefault="00DF60D0" w:rsidP="003670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0" w:type="dxa"/>
            <w:gridSpan w:val="3"/>
            <w:hideMark/>
          </w:tcPr>
          <w:p w14:paraId="3BA693CF" w14:textId="77777777" w:rsidR="00DF60D0" w:rsidRDefault="00DF60D0" w:rsidP="00DF60D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NoneA"/>
                <w:sz w:val="20"/>
                <w:szCs w:val="20"/>
              </w:rPr>
              <w:t xml:space="preserve">Jurnal Ilmiah Nasional </w:t>
            </w:r>
            <w:r>
              <w:rPr>
                <w:rStyle w:val="NoneA"/>
                <w:sz w:val="20"/>
                <w:szCs w:val="20"/>
                <w:lang w:val="id-ID"/>
              </w:rPr>
              <w:t>/Nasional Terinndeks di DOAJ, CABI, CAPERNICUS</w:t>
            </w:r>
          </w:p>
        </w:tc>
      </w:tr>
    </w:tbl>
    <w:p w14:paraId="7BF84D53" w14:textId="77777777" w:rsidR="0036701C" w:rsidRDefault="0036701C">
      <w:pPr>
        <w:pStyle w:val="BodyA"/>
        <w:jc w:val="both"/>
        <w:rPr>
          <w:rStyle w:val="NoneA"/>
          <w:sz w:val="22"/>
          <w:szCs w:val="22"/>
        </w:rPr>
      </w:pPr>
    </w:p>
    <w:p w14:paraId="7FBB6B86" w14:textId="77777777" w:rsidR="008A725C" w:rsidRDefault="008A725C" w:rsidP="008A72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Hasil </w:t>
      </w:r>
      <w:proofErr w:type="spellStart"/>
      <w:r>
        <w:rPr>
          <w:sz w:val="20"/>
          <w:szCs w:val="20"/>
        </w:rPr>
        <w:t>Penilaian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Peer </w:t>
      </w:r>
      <w:proofErr w:type="gramStart"/>
      <w:r>
        <w:rPr>
          <w:i/>
          <w:sz w:val="20"/>
          <w:szCs w:val="20"/>
        </w:rPr>
        <w:t>Review</w:t>
      </w:r>
      <w:r>
        <w:rPr>
          <w:sz w:val="20"/>
          <w:szCs w:val="20"/>
        </w:rPr>
        <w:t xml:space="preserve">  :</w:t>
      </w:r>
      <w:proofErr w:type="gramEnd"/>
    </w:p>
    <w:p w14:paraId="54190185" w14:textId="77777777" w:rsidR="008A725C" w:rsidRDefault="008A725C" w:rsidP="008A725C">
      <w:pPr>
        <w:jc w:val="both"/>
        <w:rPr>
          <w:sz w:val="20"/>
          <w:szCs w:val="20"/>
        </w:rPr>
      </w:pPr>
    </w:p>
    <w:tbl>
      <w:tblPr>
        <w:tblStyle w:val="TableGrid"/>
        <w:tblW w:w="1015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962"/>
        <w:gridCol w:w="1417"/>
        <w:gridCol w:w="1212"/>
        <w:gridCol w:w="1559"/>
      </w:tblGrid>
      <w:tr w:rsidR="008A725C" w14:paraId="5AFFFDCF" w14:textId="77777777" w:rsidTr="008A725C"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5C1F4F" w14:textId="77777777" w:rsidR="008A725C" w:rsidRDefault="008A725C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Komponen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2A0B4B" w14:textId="77777777" w:rsidR="008A725C" w:rsidRDefault="008A725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Nilai </w:t>
            </w:r>
          </w:p>
        </w:tc>
      </w:tr>
      <w:tr w:rsidR="008A725C" w14:paraId="242FE1B0" w14:textId="77777777" w:rsidTr="008A725C">
        <w:tc>
          <w:tcPr>
            <w:tcW w:w="5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C591" w14:textId="77777777" w:rsidR="008A725C" w:rsidRDefault="008A72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1D93" w14:textId="77777777" w:rsidR="008A725C" w:rsidRDefault="008A725C">
            <w:pPr>
              <w:spacing w:before="100" w:after="10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Reviewer</w:t>
            </w:r>
            <w:r>
              <w:rPr>
                <w:sz w:val="20"/>
                <w:szCs w:val="20"/>
                <w:lang w:val="id-ID"/>
              </w:rPr>
              <w:t xml:space="preserve"> 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5855" w14:textId="77777777" w:rsidR="008A725C" w:rsidRDefault="008A725C">
            <w:pPr>
              <w:spacing w:before="100" w:after="10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Reviewer</w:t>
            </w:r>
            <w:r>
              <w:rPr>
                <w:sz w:val="20"/>
                <w:szCs w:val="20"/>
                <w:lang w:val="id-ID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9D1A" w14:textId="77777777" w:rsidR="008A725C" w:rsidRDefault="008A725C">
            <w:pPr>
              <w:spacing w:before="100" w:after="10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Rata – Rata (R)</w:t>
            </w:r>
          </w:p>
        </w:tc>
      </w:tr>
      <w:tr w:rsidR="009C3EEF" w14:paraId="0BF8449D" w14:textId="77777777" w:rsidTr="008A725C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DE80" w14:textId="77777777" w:rsidR="009C3EEF" w:rsidRDefault="009C3EEF" w:rsidP="009C3EE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Kelengkapan unsur isi buku (10%)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ABDD" w14:textId="77777777" w:rsidR="009C3EEF" w:rsidRPr="009C3EEF" w:rsidRDefault="009C3EEF" w:rsidP="009C3EEF">
            <w:pPr>
              <w:pStyle w:val="BodyB"/>
              <w:jc w:val="center"/>
              <w:rPr>
                <w:sz w:val="20"/>
                <w:szCs w:val="20"/>
                <w:lang w:val="id-ID"/>
              </w:rPr>
            </w:pPr>
            <w:r w:rsidRPr="009C3EEF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358C" w14:textId="3BF773A3" w:rsidR="009C3EEF" w:rsidRPr="007344E0" w:rsidRDefault="007344E0" w:rsidP="009C3EEF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03CB" w14:textId="77777777" w:rsidR="009C3EEF" w:rsidRDefault="009C3EEF" w:rsidP="009C3EE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9C3EEF" w14:paraId="5A6831CF" w14:textId="77777777" w:rsidTr="008A725C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E18C" w14:textId="77777777" w:rsidR="009C3EEF" w:rsidRDefault="009C3EEF" w:rsidP="009C3EE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lingkup &amp; kedalaman pembahasan (30%)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9FA3" w14:textId="77777777" w:rsidR="009C3EEF" w:rsidRPr="009C3EEF" w:rsidRDefault="009C3EEF" w:rsidP="009C3EEF">
            <w:pPr>
              <w:pStyle w:val="BodyB"/>
              <w:jc w:val="center"/>
              <w:rPr>
                <w:sz w:val="20"/>
                <w:szCs w:val="20"/>
                <w:lang w:val="id-ID"/>
              </w:rPr>
            </w:pPr>
            <w:r w:rsidRPr="009C3EEF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F9A5" w14:textId="1F1BFA5A" w:rsidR="009C3EEF" w:rsidRPr="007344E0" w:rsidRDefault="007344E0" w:rsidP="009C3EEF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0914" w14:textId="77777777" w:rsidR="009C3EEF" w:rsidRDefault="009C3EEF" w:rsidP="009C3EE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C3EEF" w14:paraId="4588F301" w14:textId="77777777" w:rsidTr="008A725C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C19E" w14:textId="77777777" w:rsidR="009C3EEF" w:rsidRDefault="009C3EEF" w:rsidP="009C3EE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Kacakupan dan kemutahiran data/informasi dan metodologi (30%)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A80E" w14:textId="77777777" w:rsidR="009C3EEF" w:rsidRPr="009C3EEF" w:rsidRDefault="009C3EEF" w:rsidP="009C3EEF">
            <w:pPr>
              <w:pStyle w:val="BodyB"/>
              <w:jc w:val="center"/>
              <w:rPr>
                <w:sz w:val="20"/>
                <w:szCs w:val="20"/>
                <w:lang w:val="id-ID"/>
              </w:rPr>
            </w:pPr>
            <w:r w:rsidRPr="009C3EEF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33D" w14:textId="0F6002C6" w:rsidR="009C3EEF" w:rsidRPr="007344E0" w:rsidRDefault="007344E0" w:rsidP="009C3EEF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A245" w14:textId="77777777" w:rsidR="009C3EEF" w:rsidRDefault="009C3EEF" w:rsidP="009C3EE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C3EEF" w14:paraId="70043CE1" w14:textId="77777777" w:rsidTr="008A725C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4136" w14:textId="77777777" w:rsidR="009C3EEF" w:rsidRDefault="009C3EEF" w:rsidP="009C3EE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Kelengkapan unsur dan kualitas penerbit (30%)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88E9" w14:textId="77777777" w:rsidR="009C3EEF" w:rsidRPr="009C3EEF" w:rsidRDefault="009C3EEF" w:rsidP="009C3EEF">
            <w:pPr>
              <w:pStyle w:val="BodyB"/>
              <w:jc w:val="center"/>
              <w:rPr>
                <w:sz w:val="20"/>
                <w:szCs w:val="20"/>
                <w:lang w:val="id-ID"/>
              </w:rPr>
            </w:pPr>
            <w:r w:rsidRPr="009C3EEF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9C0" w14:textId="7157229E" w:rsidR="009C3EEF" w:rsidRPr="007344E0" w:rsidRDefault="007344E0" w:rsidP="009C3EEF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BD5" w14:textId="77777777" w:rsidR="009C3EEF" w:rsidRDefault="009C3EEF" w:rsidP="009C3EE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C3EEF" w14:paraId="18F16110" w14:textId="77777777" w:rsidTr="008A725C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6DE9" w14:textId="77777777" w:rsidR="009C3EEF" w:rsidRDefault="009C3EEF" w:rsidP="009C3EEF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= (100%)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6C52" w14:textId="77777777" w:rsidR="009C3EEF" w:rsidRPr="009C3EEF" w:rsidRDefault="009C3EEF" w:rsidP="009C3EEF">
            <w:pPr>
              <w:jc w:val="center"/>
              <w:rPr>
                <w:sz w:val="20"/>
                <w:szCs w:val="20"/>
                <w:lang w:val="id-ID"/>
              </w:rPr>
            </w:pPr>
            <w:r w:rsidRPr="009C3EEF">
              <w:rPr>
                <w:sz w:val="20"/>
                <w:szCs w:val="20"/>
                <w:lang w:val="id-ID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562F" w14:textId="36D80C8C" w:rsidR="009C3EEF" w:rsidRPr="007344E0" w:rsidRDefault="007344E0" w:rsidP="009C3EEF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575" w14:textId="77777777" w:rsidR="009C3EEF" w:rsidRDefault="009C3EEF" w:rsidP="009C3EEF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7F256831" w14:textId="77777777" w:rsidR="008A725C" w:rsidRDefault="008A725C" w:rsidP="0036701C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</w:p>
    <w:p w14:paraId="591B27A5" w14:textId="77777777" w:rsidR="007A43BE" w:rsidRDefault="007A43BE" w:rsidP="0036701C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  <w:r>
        <w:rPr>
          <w:rStyle w:val="NoneA"/>
          <w:sz w:val="22"/>
          <w:szCs w:val="22"/>
          <w:lang w:val="id-ID"/>
        </w:rPr>
        <w:t>Nilai Pengusul  = BK x R</w:t>
      </w:r>
    </w:p>
    <w:p w14:paraId="01CCCAEC" w14:textId="77777777" w:rsidR="007A43BE" w:rsidRDefault="007A43BE" w:rsidP="0036701C">
      <w:pPr>
        <w:pStyle w:val="BodyA"/>
        <w:tabs>
          <w:tab w:val="center" w:pos="1985"/>
          <w:tab w:val="center" w:pos="7230"/>
        </w:tabs>
        <w:rPr>
          <w:rStyle w:val="NoneA"/>
          <w:sz w:val="22"/>
          <w:szCs w:val="22"/>
          <w:lang w:val="id-ID"/>
        </w:rPr>
      </w:pPr>
    </w:p>
    <w:p w14:paraId="28917B61" w14:textId="77777777" w:rsidR="00370AEF" w:rsidRDefault="008A725C" w:rsidP="008A725C">
      <w:pPr>
        <w:pStyle w:val="BodyA"/>
        <w:tabs>
          <w:tab w:val="left" w:pos="5954"/>
        </w:tabs>
        <w:rPr>
          <w:rStyle w:val="NoneA"/>
          <w:sz w:val="22"/>
          <w:szCs w:val="22"/>
          <w:lang w:val="id-ID"/>
        </w:rPr>
      </w:pPr>
      <w:r>
        <w:rPr>
          <w:rStyle w:val="NoneA"/>
          <w:sz w:val="22"/>
          <w:szCs w:val="22"/>
          <w:lang w:val="id-ID"/>
        </w:rPr>
        <w:tab/>
      </w:r>
      <w:r w:rsidR="00370AEF">
        <w:rPr>
          <w:rStyle w:val="NoneA"/>
          <w:sz w:val="22"/>
          <w:szCs w:val="22"/>
          <w:lang w:val="id-ID"/>
        </w:rPr>
        <w:t xml:space="preserve">Jakarta,    </w:t>
      </w:r>
      <w:r w:rsidR="009B0448">
        <w:rPr>
          <w:rStyle w:val="NoneA"/>
          <w:sz w:val="22"/>
          <w:szCs w:val="22"/>
          <w:lang w:val="id-ID"/>
        </w:rPr>
        <w:t>02 November 2020</w:t>
      </w:r>
    </w:p>
    <w:p w14:paraId="70370231" w14:textId="77777777" w:rsidR="00370AEF" w:rsidRDefault="008A725C" w:rsidP="008A725C">
      <w:pPr>
        <w:pStyle w:val="BodyA"/>
        <w:tabs>
          <w:tab w:val="center" w:pos="1985"/>
          <w:tab w:val="left" w:pos="5954"/>
        </w:tabs>
        <w:rPr>
          <w:rStyle w:val="NoneA"/>
          <w:sz w:val="22"/>
          <w:szCs w:val="22"/>
        </w:rPr>
      </w:pPr>
      <w:r>
        <w:rPr>
          <w:rStyle w:val="NoneA"/>
          <w:sz w:val="22"/>
          <w:szCs w:val="22"/>
          <w:lang w:val="id-ID"/>
        </w:rPr>
        <w:t>Reviewer 1</w:t>
      </w:r>
      <w:r>
        <w:rPr>
          <w:rStyle w:val="NoneA"/>
          <w:sz w:val="22"/>
          <w:szCs w:val="22"/>
          <w:lang w:val="id-ID"/>
        </w:rPr>
        <w:tab/>
      </w:r>
      <w:r>
        <w:rPr>
          <w:rStyle w:val="NoneA"/>
          <w:sz w:val="22"/>
          <w:szCs w:val="22"/>
          <w:lang w:val="id-ID"/>
        </w:rPr>
        <w:tab/>
      </w:r>
      <w:r w:rsidR="00CB41A9">
        <w:rPr>
          <w:rStyle w:val="NoneA"/>
          <w:sz w:val="22"/>
          <w:szCs w:val="22"/>
        </w:rPr>
        <w:t>Reviewer 2</w:t>
      </w:r>
    </w:p>
    <w:p w14:paraId="095C0D5C" w14:textId="789408CE" w:rsidR="001D148E" w:rsidRDefault="00DF60D0" w:rsidP="00DF60D0">
      <w:pPr>
        <w:pStyle w:val="BodyA"/>
        <w:tabs>
          <w:tab w:val="left" w:pos="6589"/>
        </w:tabs>
        <w:rPr>
          <w:rFonts w:eastAsia="Times New Roman"/>
          <w:bCs/>
          <w:sz w:val="22"/>
          <w:szCs w:val="22"/>
          <w:bdr w:val="none" w:sz="0" w:space="0" w:color="auto" w:frame="1"/>
          <w:lang w:val="id-ID"/>
        </w:rPr>
      </w:pPr>
      <w:r>
        <w:rPr>
          <w:noProof/>
          <w:lang w:val="en-US" w:eastAsia="en-US"/>
        </w:rPr>
        <w:drawing>
          <wp:inline distT="0" distB="0" distL="0" distR="0" wp14:anchorId="7FAE3B7E" wp14:editId="5A2D4237">
            <wp:extent cx="1232535" cy="581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2612" t="53793" r="25049" b="35862"/>
                    <a:stretch/>
                  </pic:blipFill>
                  <pic:spPr bwMode="auto">
                    <a:xfrm>
                      <a:off x="0" y="0"/>
                      <a:ext cx="1232535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44E0">
        <w:rPr>
          <w:rFonts w:eastAsia="Times New Roman"/>
          <w:bCs/>
          <w:sz w:val="22"/>
          <w:szCs w:val="22"/>
          <w:bdr w:val="none" w:sz="0" w:space="0" w:color="auto" w:frame="1"/>
          <w:lang w:val="id-ID"/>
        </w:rPr>
        <w:tab/>
      </w:r>
      <w:r w:rsidR="007344E0">
        <w:rPr>
          <w:noProof/>
        </w:rPr>
        <w:drawing>
          <wp:inline distT="0" distB="0" distL="0" distR="0" wp14:anchorId="6222CB62" wp14:editId="6BE154E0">
            <wp:extent cx="981075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442" t="35387" r="66623" b="50576"/>
                    <a:stretch/>
                  </pic:blipFill>
                  <pic:spPr bwMode="auto">
                    <a:xfrm>
                      <a:off x="0" y="0"/>
                      <a:ext cx="98107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94A21" w14:textId="675B20E0" w:rsidR="000330FB" w:rsidRDefault="000330FB" w:rsidP="008A7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54"/>
        </w:tabs>
        <w:outlineLvl w:val="2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>(</w:t>
      </w:r>
      <w:r w:rsidR="009B0448"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 Martini, SE, M.Akt</w:t>
      </w: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>)</w:t>
      </w:r>
      <w:r w:rsidR="008A725C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ab/>
      </w:r>
      <w:r w:rsidR="009B0448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( </w:t>
      </w:r>
      <w:r w:rsidR="007344E0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 xml:space="preserve">Nora </w:t>
      </w:r>
      <w:proofErr w:type="spellStart"/>
      <w:r w:rsidR="007344E0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Hilmia</w:t>
      </w:r>
      <w:proofErr w:type="spellEnd"/>
      <w:r w:rsidR="007344E0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 xml:space="preserve"> </w:t>
      </w:r>
      <w:proofErr w:type="spellStart"/>
      <w:r w:rsidR="007344E0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Primasari</w:t>
      </w:r>
      <w:proofErr w:type="spellEnd"/>
      <w:r w:rsidR="007344E0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 xml:space="preserve">, SE, </w:t>
      </w:r>
      <w:proofErr w:type="spellStart"/>
      <w:r w:rsidR="007344E0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M.Si</w:t>
      </w:r>
      <w:proofErr w:type="spellEnd"/>
      <w:r w:rsidR="007344E0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)</w:t>
      </w:r>
      <w:r w:rsidR="001D148E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 </w:t>
      </w:r>
    </w:p>
    <w:p w14:paraId="671DA74E" w14:textId="2E09284A" w:rsidR="003703BD" w:rsidRPr="007344E0" w:rsidRDefault="008A725C" w:rsidP="008A7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54"/>
        </w:tabs>
        <w:outlineLvl w:val="2"/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NIP </w:t>
      </w:r>
      <w:r w:rsidR="00DF60D0"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 : 980009</w:t>
      </w: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ab/>
      </w:r>
      <w:r w:rsidR="003703BD" w:rsidRPr="003703BD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NIP </w:t>
      </w:r>
      <w:r w:rsidR="00CB41A9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 : </w:t>
      </w:r>
      <w:r w:rsidR="007344E0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120046</w:t>
      </w:r>
    </w:p>
    <w:p w14:paraId="77A85AF0" w14:textId="305B5C7A" w:rsidR="003703BD" w:rsidRPr="007344E0" w:rsidRDefault="008A725C" w:rsidP="008A725C">
      <w:pPr>
        <w:tabs>
          <w:tab w:val="left" w:pos="5954"/>
        </w:tabs>
        <w:outlineLvl w:val="2"/>
        <w:rPr>
          <w:rFonts w:eastAsia="Times New Roman"/>
          <w:bCs/>
          <w:sz w:val="22"/>
          <w:szCs w:val="22"/>
          <w:bdr w:val="none" w:sz="0" w:space="0" w:color="auto" w:frame="1"/>
          <w:lang w:val="en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NIDN </w:t>
      </w:r>
      <w:r w:rsidR="00DF60D0"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>: 0307018004</w:t>
      </w: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ab/>
      </w:r>
      <w:r w:rsidR="003703BD" w:rsidRPr="003703BD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NIDN </w:t>
      </w:r>
      <w:r w:rsidR="007344E0">
        <w:rPr>
          <w:rFonts w:eastAsia="Times New Roman"/>
          <w:bCs/>
          <w:sz w:val="22"/>
          <w:szCs w:val="22"/>
          <w:bdr w:val="none" w:sz="0" w:space="0" w:color="auto"/>
          <w:lang w:val="en-ID" w:eastAsia="id-ID"/>
        </w:rPr>
        <w:t>: 0310028502</w:t>
      </w:r>
    </w:p>
    <w:p w14:paraId="10B58FD8" w14:textId="77777777" w:rsidR="003703BD" w:rsidRPr="008A725C" w:rsidRDefault="008A725C" w:rsidP="008A725C">
      <w:pPr>
        <w:tabs>
          <w:tab w:val="left" w:pos="5954"/>
        </w:tabs>
        <w:ind w:right="-1225"/>
        <w:outlineLvl w:val="3"/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</w:pP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Unit Kerja </w:t>
      </w:r>
      <w:r w:rsidR="009B0448"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>Dosen Akuntansi FEB UBL</w:t>
      </w:r>
      <w:r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ab/>
      </w:r>
      <w:r w:rsidR="003703BD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 xml:space="preserve">Unit Kerja </w:t>
      </w:r>
      <w:r w:rsidR="00CB41A9"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  <w:t>:</w:t>
      </w:r>
      <w:r w:rsidR="009B0448">
        <w:rPr>
          <w:rFonts w:eastAsia="Times New Roman"/>
          <w:bCs/>
          <w:sz w:val="22"/>
          <w:szCs w:val="22"/>
          <w:bdr w:val="none" w:sz="0" w:space="0" w:color="auto" w:frame="1"/>
          <w:lang w:val="id-ID" w:eastAsia="id-ID"/>
        </w:rPr>
        <w:t xml:space="preserve"> Dosen Akuntansi FEB UBL </w:t>
      </w:r>
    </w:p>
    <w:p w14:paraId="205BFF41" w14:textId="77777777" w:rsidR="0036701C" w:rsidRDefault="0036701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045C136B" w14:textId="77777777" w:rsidR="0036701C" w:rsidRDefault="0036701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5B61A931" w14:textId="77777777" w:rsidR="008A725C" w:rsidRDefault="008A725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4CA494EA" w14:textId="77777777" w:rsidR="008A725C" w:rsidRDefault="008A725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60F1C639" w14:textId="77777777" w:rsidR="008A725C" w:rsidRDefault="008A725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p w14:paraId="364E6428" w14:textId="77777777" w:rsidR="008A725C" w:rsidRDefault="008A725C" w:rsidP="00367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eastAsia="Times New Roman"/>
          <w:bCs/>
          <w:sz w:val="22"/>
          <w:szCs w:val="22"/>
          <w:bdr w:val="none" w:sz="0" w:space="0" w:color="auto"/>
          <w:lang w:val="id-ID" w:eastAsia="id-ID"/>
        </w:rPr>
      </w:pPr>
    </w:p>
    <w:sectPr w:rsidR="008A725C" w:rsidSect="0036701C">
      <w:pgSz w:w="12242" w:h="18722" w:code="258"/>
      <w:pgMar w:top="709" w:right="1701" w:bottom="284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56121" w14:textId="77777777" w:rsidR="005A3ED1" w:rsidRDefault="005A3ED1">
      <w:r>
        <w:separator/>
      </w:r>
    </w:p>
  </w:endnote>
  <w:endnote w:type="continuationSeparator" w:id="0">
    <w:p w14:paraId="0D646F2C" w14:textId="77777777" w:rsidR="005A3ED1" w:rsidRDefault="005A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CCB9B" w14:textId="77777777" w:rsidR="005A3ED1" w:rsidRDefault="005A3ED1">
      <w:r>
        <w:separator/>
      </w:r>
    </w:p>
  </w:footnote>
  <w:footnote w:type="continuationSeparator" w:id="0">
    <w:p w14:paraId="3CF419CF" w14:textId="77777777" w:rsidR="005A3ED1" w:rsidRDefault="005A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5AC"/>
    <w:multiLevelType w:val="hybridMultilevel"/>
    <w:tmpl w:val="2C7C0104"/>
    <w:lvl w:ilvl="0" w:tplc="CA42E21E">
      <w:start w:val="1"/>
      <w:numFmt w:val="lowerLetter"/>
      <w:lvlText w:val="%1."/>
      <w:lvlJc w:val="left"/>
      <w:pPr>
        <w:ind w:left="252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E5418B"/>
    <w:multiLevelType w:val="hybridMultilevel"/>
    <w:tmpl w:val="8BF81232"/>
    <w:lvl w:ilvl="0" w:tplc="CA42E21E">
      <w:start w:val="1"/>
      <w:numFmt w:val="lowerLetter"/>
      <w:lvlText w:val="%1."/>
      <w:lvlJc w:val="left"/>
      <w:pPr>
        <w:ind w:left="36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151CB"/>
    <w:multiLevelType w:val="hybridMultilevel"/>
    <w:tmpl w:val="49E2D748"/>
    <w:lvl w:ilvl="0" w:tplc="CA42E21E">
      <w:start w:val="1"/>
      <w:numFmt w:val="lowerLetter"/>
      <w:lvlText w:val="%1."/>
      <w:lvlJc w:val="left"/>
      <w:pPr>
        <w:ind w:left="360" w:hanging="360"/>
      </w:pPr>
      <w:rPr>
        <w:rFonts w:hint="default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B3F3C"/>
    <w:multiLevelType w:val="hybridMultilevel"/>
    <w:tmpl w:val="323A23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4548F"/>
    <w:multiLevelType w:val="hybridMultilevel"/>
    <w:tmpl w:val="4F84D97E"/>
    <w:lvl w:ilvl="0" w:tplc="CA42E21E">
      <w:start w:val="1"/>
      <w:numFmt w:val="lowerLetter"/>
      <w:lvlText w:val="%1."/>
      <w:lvlJc w:val="left"/>
      <w:pPr>
        <w:ind w:left="3195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915" w:hanging="360"/>
      </w:pPr>
    </w:lvl>
    <w:lvl w:ilvl="2" w:tplc="0421001B" w:tentative="1">
      <w:start w:val="1"/>
      <w:numFmt w:val="lowerRoman"/>
      <w:lvlText w:val="%3."/>
      <w:lvlJc w:val="right"/>
      <w:pPr>
        <w:ind w:left="4635" w:hanging="180"/>
      </w:pPr>
    </w:lvl>
    <w:lvl w:ilvl="3" w:tplc="0421000F" w:tentative="1">
      <w:start w:val="1"/>
      <w:numFmt w:val="decimal"/>
      <w:lvlText w:val="%4."/>
      <w:lvlJc w:val="left"/>
      <w:pPr>
        <w:ind w:left="5355" w:hanging="360"/>
      </w:pPr>
    </w:lvl>
    <w:lvl w:ilvl="4" w:tplc="04210019" w:tentative="1">
      <w:start w:val="1"/>
      <w:numFmt w:val="lowerLetter"/>
      <w:lvlText w:val="%5."/>
      <w:lvlJc w:val="left"/>
      <w:pPr>
        <w:ind w:left="6075" w:hanging="360"/>
      </w:pPr>
    </w:lvl>
    <w:lvl w:ilvl="5" w:tplc="0421001B" w:tentative="1">
      <w:start w:val="1"/>
      <w:numFmt w:val="lowerRoman"/>
      <w:lvlText w:val="%6."/>
      <w:lvlJc w:val="right"/>
      <w:pPr>
        <w:ind w:left="6795" w:hanging="180"/>
      </w:pPr>
    </w:lvl>
    <w:lvl w:ilvl="6" w:tplc="0421000F" w:tentative="1">
      <w:start w:val="1"/>
      <w:numFmt w:val="decimal"/>
      <w:lvlText w:val="%7."/>
      <w:lvlJc w:val="left"/>
      <w:pPr>
        <w:ind w:left="7515" w:hanging="360"/>
      </w:pPr>
    </w:lvl>
    <w:lvl w:ilvl="7" w:tplc="04210019" w:tentative="1">
      <w:start w:val="1"/>
      <w:numFmt w:val="lowerLetter"/>
      <w:lvlText w:val="%8."/>
      <w:lvlJc w:val="left"/>
      <w:pPr>
        <w:ind w:left="8235" w:hanging="360"/>
      </w:pPr>
    </w:lvl>
    <w:lvl w:ilvl="8" w:tplc="0421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6EB699F"/>
    <w:multiLevelType w:val="hybridMultilevel"/>
    <w:tmpl w:val="77847F9E"/>
    <w:lvl w:ilvl="0" w:tplc="CA42E21E">
      <w:start w:val="1"/>
      <w:numFmt w:val="lowerLetter"/>
      <w:lvlText w:val="%1."/>
      <w:lvlJc w:val="left"/>
      <w:pPr>
        <w:ind w:left="324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92A06D2"/>
    <w:multiLevelType w:val="hybridMultilevel"/>
    <w:tmpl w:val="A258A14A"/>
    <w:lvl w:ilvl="0" w:tplc="CA42E21E">
      <w:start w:val="1"/>
      <w:numFmt w:val="lowerLetter"/>
      <w:lvlText w:val="%1."/>
      <w:lvlJc w:val="left"/>
      <w:pPr>
        <w:ind w:left="360" w:hanging="360"/>
      </w:pPr>
      <w:rPr>
        <w:rFonts w:hint="default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41E99"/>
    <w:multiLevelType w:val="hybridMultilevel"/>
    <w:tmpl w:val="3330238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70C20"/>
    <w:multiLevelType w:val="hybridMultilevel"/>
    <w:tmpl w:val="D004C8BC"/>
    <w:lvl w:ilvl="0" w:tplc="CA42E21E">
      <w:start w:val="1"/>
      <w:numFmt w:val="lowerLetter"/>
      <w:lvlText w:val="%1."/>
      <w:lvlJc w:val="left"/>
      <w:pPr>
        <w:ind w:left="252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91B37F3"/>
    <w:multiLevelType w:val="hybridMultilevel"/>
    <w:tmpl w:val="53C07DB6"/>
    <w:lvl w:ilvl="0" w:tplc="CA42E21E">
      <w:start w:val="1"/>
      <w:numFmt w:val="lowerLetter"/>
      <w:lvlText w:val="%1."/>
      <w:lvlJc w:val="left"/>
      <w:pPr>
        <w:ind w:left="252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AA711EE"/>
    <w:multiLevelType w:val="hybridMultilevel"/>
    <w:tmpl w:val="24288578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C851ED2"/>
    <w:multiLevelType w:val="hybridMultilevel"/>
    <w:tmpl w:val="3B86CE02"/>
    <w:lvl w:ilvl="0" w:tplc="CA42E21E">
      <w:start w:val="1"/>
      <w:numFmt w:val="lowerLetter"/>
      <w:lvlText w:val="%1."/>
      <w:lvlJc w:val="left"/>
      <w:pPr>
        <w:ind w:left="252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3419C1"/>
    <w:multiLevelType w:val="hybridMultilevel"/>
    <w:tmpl w:val="6CE061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712F7"/>
    <w:multiLevelType w:val="hybridMultilevel"/>
    <w:tmpl w:val="74C8B688"/>
    <w:lvl w:ilvl="0" w:tplc="CA42E21E">
      <w:start w:val="1"/>
      <w:numFmt w:val="lowerLetter"/>
      <w:lvlText w:val="%1."/>
      <w:lvlJc w:val="left"/>
      <w:pPr>
        <w:ind w:left="252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C1062E9"/>
    <w:multiLevelType w:val="hybridMultilevel"/>
    <w:tmpl w:val="7F1A7AEC"/>
    <w:lvl w:ilvl="0" w:tplc="CA42E21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4657D"/>
    <w:multiLevelType w:val="hybridMultilevel"/>
    <w:tmpl w:val="51D016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25B73"/>
    <w:multiLevelType w:val="hybridMultilevel"/>
    <w:tmpl w:val="17DA4EB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840046B"/>
    <w:multiLevelType w:val="hybridMultilevel"/>
    <w:tmpl w:val="57107D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38215E"/>
    <w:multiLevelType w:val="hybridMultilevel"/>
    <w:tmpl w:val="9EF45F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C478B"/>
    <w:multiLevelType w:val="hybridMultilevel"/>
    <w:tmpl w:val="C1B6DF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C51045"/>
    <w:multiLevelType w:val="hybridMultilevel"/>
    <w:tmpl w:val="BACC95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52430A"/>
    <w:multiLevelType w:val="hybridMultilevel"/>
    <w:tmpl w:val="221CDAF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2C2EE8"/>
    <w:multiLevelType w:val="hybridMultilevel"/>
    <w:tmpl w:val="722C98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57729E"/>
    <w:multiLevelType w:val="hybridMultilevel"/>
    <w:tmpl w:val="CB38BCC8"/>
    <w:lvl w:ilvl="0" w:tplc="CA42E21E">
      <w:start w:val="1"/>
      <w:numFmt w:val="lowerLetter"/>
      <w:lvlText w:val="%1."/>
      <w:lvlJc w:val="left"/>
      <w:pPr>
        <w:ind w:left="2880" w:hanging="360"/>
      </w:pPr>
      <w:rPr>
        <w:rFonts w:hint="default"/>
        <w:lang w:val="sv-SE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2"/>
  </w:num>
  <w:num w:numId="13">
    <w:abstractNumId w:val="3"/>
  </w:num>
  <w:num w:numId="14">
    <w:abstractNumId w:val="17"/>
  </w:num>
  <w:num w:numId="15">
    <w:abstractNumId w:val="18"/>
  </w:num>
  <w:num w:numId="16">
    <w:abstractNumId w:val="15"/>
  </w:num>
  <w:num w:numId="17">
    <w:abstractNumId w:val="22"/>
  </w:num>
  <w:num w:numId="18">
    <w:abstractNumId w:val="16"/>
  </w:num>
  <w:num w:numId="19">
    <w:abstractNumId w:val="19"/>
  </w:num>
  <w:num w:numId="20">
    <w:abstractNumId w:val="14"/>
  </w:num>
  <w:num w:numId="21">
    <w:abstractNumId w:val="23"/>
  </w:num>
  <w:num w:numId="22">
    <w:abstractNumId w:val="2"/>
  </w:num>
  <w:num w:numId="23">
    <w:abstractNumId w:val="6"/>
  </w:num>
  <w:num w:numId="2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DC"/>
    <w:rsid w:val="00003734"/>
    <w:rsid w:val="000330FB"/>
    <w:rsid w:val="000F330A"/>
    <w:rsid w:val="001316C0"/>
    <w:rsid w:val="00141E23"/>
    <w:rsid w:val="001B6E79"/>
    <w:rsid w:val="001D0898"/>
    <w:rsid w:val="001D148E"/>
    <w:rsid w:val="001D2B55"/>
    <w:rsid w:val="001D4E16"/>
    <w:rsid w:val="001F1451"/>
    <w:rsid w:val="0020014F"/>
    <w:rsid w:val="002315B4"/>
    <w:rsid w:val="00260EE9"/>
    <w:rsid w:val="003223B9"/>
    <w:rsid w:val="003459F8"/>
    <w:rsid w:val="0035472C"/>
    <w:rsid w:val="0036701C"/>
    <w:rsid w:val="003703BD"/>
    <w:rsid w:val="00370AEF"/>
    <w:rsid w:val="00371A64"/>
    <w:rsid w:val="003B383E"/>
    <w:rsid w:val="00402512"/>
    <w:rsid w:val="00424CAF"/>
    <w:rsid w:val="00496AFC"/>
    <w:rsid w:val="004D37F7"/>
    <w:rsid w:val="004E40CE"/>
    <w:rsid w:val="0054612E"/>
    <w:rsid w:val="005A3ED1"/>
    <w:rsid w:val="005C4B98"/>
    <w:rsid w:val="006064BE"/>
    <w:rsid w:val="006F0AAB"/>
    <w:rsid w:val="00723054"/>
    <w:rsid w:val="0073113D"/>
    <w:rsid w:val="007344E0"/>
    <w:rsid w:val="00752BBC"/>
    <w:rsid w:val="00767611"/>
    <w:rsid w:val="007A43BE"/>
    <w:rsid w:val="007E7150"/>
    <w:rsid w:val="00816329"/>
    <w:rsid w:val="00832E76"/>
    <w:rsid w:val="00877543"/>
    <w:rsid w:val="008A643E"/>
    <w:rsid w:val="008A725C"/>
    <w:rsid w:val="00921F19"/>
    <w:rsid w:val="009423A2"/>
    <w:rsid w:val="009469D7"/>
    <w:rsid w:val="00961BF7"/>
    <w:rsid w:val="009B0448"/>
    <w:rsid w:val="009C2A23"/>
    <w:rsid w:val="009C3EEF"/>
    <w:rsid w:val="009D072B"/>
    <w:rsid w:val="00A47F93"/>
    <w:rsid w:val="00AE5AF3"/>
    <w:rsid w:val="00B60985"/>
    <w:rsid w:val="00B73B9C"/>
    <w:rsid w:val="00B82B8B"/>
    <w:rsid w:val="00BC109C"/>
    <w:rsid w:val="00BE675A"/>
    <w:rsid w:val="00C26991"/>
    <w:rsid w:val="00C34F7F"/>
    <w:rsid w:val="00CB41A9"/>
    <w:rsid w:val="00D148DB"/>
    <w:rsid w:val="00D70CF6"/>
    <w:rsid w:val="00D75A12"/>
    <w:rsid w:val="00D84BC6"/>
    <w:rsid w:val="00DA1913"/>
    <w:rsid w:val="00DD44C9"/>
    <w:rsid w:val="00DF60D0"/>
    <w:rsid w:val="00E05159"/>
    <w:rsid w:val="00E85ADC"/>
    <w:rsid w:val="00EA7F2A"/>
    <w:rsid w:val="00EB6577"/>
    <w:rsid w:val="00EF1344"/>
    <w:rsid w:val="00F23886"/>
    <w:rsid w:val="00F37C44"/>
    <w:rsid w:val="00F85987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30B0"/>
  <w15:docId w15:val="{38E78D2D-5A81-468E-BC7E-A7EA9FE9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d-ID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0CF6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70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id-ID" w:eastAsia="id-ID"/>
    </w:rPr>
  </w:style>
  <w:style w:type="paragraph" w:styleId="Heading4">
    <w:name w:val="heading 4"/>
    <w:basedOn w:val="Normal"/>
    <w:link w:val="Heading4Char"/>
    <w:uiPriority w:val="9"/>
    <w:qFormat/>
    <w:rsid w:val="00370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0CF6"/>
    <w:rPr>
      <w:u w:val="single"/>
    </w:rPr>
  </w:style>
  <w:style w:type="paragraph" w:customStyle="1" w:styleId="HeaderFooter">
    <w:name w:val="Header &amp; Footer"/>
    <w:rsid w:val="00D70CF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D70CF6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NoneA">
    <w:name w:val="None A"/>
    <w:rsid w:val="00D70CF6"/>
    <w:rPr>
      <w:lang w:val="de-DE"/>
    </w:rPr>
  </w:style>
  <w:style w:type="character" w:customStyle="1" w:styleId="Hyperlink0">
    <w:name w:val="Hyperlink.0"/>
    <w:basedOn w:val="NoneA"/>
    <w:rsid w:val="00D70CF6"/>
    <w:rPr>
      <w:color w:val="0000FF"/>
      <w:sz w:val="22"/>
      <w:szCs w:val="22"/>
      <w:u w:val="single" w:color="0000FF"/>
      <w:lang w:val="en-US"/>
    </w:rPr>
  </w:style>
  <w:style w:type="paragraph" w:customStyle="1" w:styleId="BodyB">
    <w:name w:val="Body B"/>
    <w:rsid w:val="00D70CF6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D70CF6"/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NoneA"/>
    <w:rsid w:val="00D70CF6"/>
    <w:rPr>
      <w:sz w:val="22"/>
      <w:szCs w:val="22"/>
      <w:u w:val="single"/>
      <w:lang w:val="en-US"/>
    </w:rPr>
  </w:style>
  <w:style w:type="character" w:customStyle="1" w:styleId="NoneAA">
    <w:name w:val="None A A"/>
    <w:basedOn w:val="NoneA"/>
    <w:rsid w:val="00D70CF6"/>
    <w:rPr>
      <w:lang w:val="de-DE"/>
    </w:rPr>
  </w:style>
  <w:style w:type="character" w:customStyle="1" w:styleId="None">
    <w:name w:val="None"/>
    <w:rsid w:val="004D37F7"/>
  </w:style>
  <w:style w:type="table" w:styleId="TableGrid">
    <w:name w:val="Table Grid"/>
    <w:basedOn w:val="TableNormal"/>
    <w:uiPriority w:val="59"/>
    <w:rsid w:val="007A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B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20"/>
      <w:contextualSpacing/>
    </w:pPr>
    <w:rPr>
      <w:rFonts w:eastAsiaTheme="minorEastAsia"/>
      <w:noProof/>
      <w:bdr w:val="none" w:sz="0" w:space="0" w:color="auto"/>
    </w:rPr>
  </w:style>
  <w:style w:type="character" w:customStyle="1" w:styleId="Link">
    <w:name w:val="Link"/>
    <w:rsid w:val="0035472C"/>
    <w:rPr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703BD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3703BD"/>
    <w:rPr>
      <w:rFonts w:eastAsia="Times New Roman"/>
      <w:b/>
      <w:bCs/>
      <w:sz w:val="24"/>
      <w:szCs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370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70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B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2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3E5B-9E8C-4EA1-8531-DB14A9BB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Rosa Endaryo</cp:lastModifiedBy>
  <cp:revision>2</cp:revision>
  <cp:lastPrinted>2020-03-13T07:33:00Z</cp:lastPrinted>
  <dcterms:created xsi:type="dcterms:W3CDTF">2020-11-03T11:59:00Z</dcterms:created>
  <dcterms:modified xsi:type="dcterms:W3CDTF">2020-11-03T11:59:00Z</dcterms:modified>
</cp:coreProperties>
</file>