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BD313" w14:textId="77777777" w:rsidR="000330FB" w:rsidRDefault="000330FB" w:rsidP="000330FB">
      <w:pPr>
        <w:pStyle w:val="BodyA"/>
        <w:jc w:val="center"/>
        <w:rPr>
          <w:rStyle w:val="NoneA"/>
          <w:b/>
          <w:bCs/>
        </w:rPr>
      </w:pPr>
      <w:r>
        <w:rPr>
          <w:rStyle w:val="NoneA"/>
          <w:b/>
          <w:bCs/>
        </w:rPr>
        <w:t xml:space="preserve">LEMBAR </w:t>
      </w:r>
    </w:p>
    <w:p w14:paraId="326D7205" w14:textId="77777777" w:rsidR="000330FB" w:rsidRDefault="000330FB" w:rsidP="000330FB">
      <w:pPr>
        <w:pStyle w:val="BodyA"/>
        <w:jc w:val="center"/>
        <w:rPr>
          <w:rStyle w:val="NoneA"/>
          <w:b/>
          <w:bCs/>
        </w:rPr>
      </w:pPr>
      <w:r>
        <w:rPr>
          <w:rStyle w:val="NoneA"/>
          <w:b/>
          <w:bCs/>
        </w:rPr>
        <w:t>HASIL PENILAIAN SEJAWAT SEBIDANG ATAU PEER REVIEW</w:t>
      </w:r>
    </w:p>
    <w:p w14:paraId="2BBBF5DF" w14:textId="77777777" w:rsidR="000330FB" w:rsidRDefault="000330FB" w:rsidP="000330FB">
      <w:pPr>
        <w:pStyle w:val="BodyA"/>
        <w:jc w:val="center"/>
        <w:rPr>
          <w:rStyle w:val="NoneA"/>
          <w:b/>
          <w:bCs/>
          <w:lang w:val="id-ID"/>
        </w:rPr>
      </w:pPr>
      <w:r>
        <w:rPr>
          <w:rStyle w:val="NoneA"/>
          <w:b/>
          <w:bCs/>
        </w:rPr>
        <w:t>KARYA ILMIAH : JURNAL ILMIAH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23"/>
        <w:gridCol w:w="953"/>
        <w:gridCol w:w="396"/>
        <w:gridCol w:w="252"/>
        <w:gridCol w:w="295"/>
        <w:gridCol w:w="6338"/>
      </w:tblGrid>
      <w:tr w:rsidR="00424CAF" w14:paraId="3FB116F6" w14:textId="77777777" w:rsidTr="00EF1344">
        <w:tc>
          <w:tcPr>
            <w:tcW w:w="2168" w:type="dxa"/>
            <w:gridSpan w:val="3"/>
          </w:tcPr>
          <w:p w14:paraId="64D42D7F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</w:rPr>
              <w:t>Judul Jurnal Ilmiah (Artikel )</w:t>
            </w:r>
          </w:p>
        </w:tc>
        <w:tc>
          <w:tcPr>
            <w:tcW w:w="398" w:type="dxa"/>
          </w:tcPr>
          <w:p w14:paraId="3AE257E6" w14:textId="77777777" w:rsid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:</w:t>
            </w:r>
          </w:p>
        </w:tc>
        <w:tc>
          <w:tcPr>
            <w:tcW w:w="6547" w:type="dxa"/>
            <w:gridSpan w:val="3"/>
          </w:tcPr>
          <w:p w14:paraId="1852E893" w14:textId="77777777" w:rsidR="00424CAF" w:rsidRPr="00413532" w:rsidRDefault="00413532" w:rsidP="001B6E79">
            <w:pPr>
              <w:tabs>
                <w:tab w:val="left" w:pos="0"/>
                <w:tab w:val="left" w:pos="2127"/>
              </w:tabs>
              <w:rPr>
                <w:rStyle w:val="NoneA"/>
                <w:sz w:val="22"/>
                <w:szCs w:val="22"/>
                <w:lang w:val="id-ID"/>
              </w:rPr>
            </w:pPr>
            <w:r w:rsidRPr="00413532">
              <w:rPr>
                <w:rFonts w:eastAsia="Calibri"/>
                <w:bCs/>
                <w:sz w:val="22"/>
                <w:szCs w:val="22"/>
                <w:u w:color="000000"/>
                <w:lang w:val="id-ID"/>
              </w:rPr>
              <w:t>P</w:t>
            </w:r>
            <w:r>
              <w:rPr>
                <w:rFonts w:eastAsia="Calibri"/>
                <w:bCs/>
                <w:sz w:val="22"/>
                <w:szCs w:val="22"/>
                <w:u w:color="000000"/>
                <w:lang w:val="id-ID"/>
              </w:rPr>
              <w:t>engaruh Kompetensi, Independensi, Kompleksitas Tugas, Objektivitas dan Integritas Auditor Terhadap Kualitas Hasil Audit (Studi Empirik pada 25 Kantor Akuntan Publik di Wilayah Jakarta Pusat Tahun 2011)</w:t>
            </w:r>
          </w:p>
        </w:tc>
      </w:tr>
      <w:tr w:rsidR="00424CAF" w14:paraId="2D01A648" w14:textId="77777777" w:rsidTr="00EF1344">
        <w:tc>
          <w:tcPr>
            <w:tcW w:w="2168" w:type="dxa"/>
            <w:gridSpan w:val="3"/>
          </w:tcPr>
          <w:p w14:paraId="07CAA0C1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Penulis Jurnal Ilmiah</w:t>
            </w:r>
          </w:p>
        </w:tc>
        <w:tc>
          <w:tcPr>
            <w:tcW w:w="398" w:type="dxa"/>
          </w:tcPr>
          <w:p w14:paraId="0385C73C" w14:textId="77777777" w:rsid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:</w:t>
            </w:r>
          </w:p>
        </w:tc>
        <w:tc>
          <w:tcPr>
            <w:tcW w:w="6547" w:type="dxa"/>
            <w:gridSpan w:val="3"/>
          </w:tcPr>
          <w:p w14:paraId="3E390856" w14:textId="77777777" w:rsidR="00BE675A" w:rsidRPr="00413532" w:rsidRDefault="00877543" w:rsidP="00BE675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cs="Times New Roman"/>
                <w:bCs/>
                <w:sz w:val="22"/>
                <w:lang w:val="id-ID"/>
              </w:rPr>
            </w:pPr>
            <w:r w:rsidRPr="00413532">
              <w:rPr>
                <w:rStyle w:val="NoneA"/>
                <w:rFonts w:cs="Times New Roman"/>
                <w:bCs/>
                <w:sz w:val="22"/>
                <w:lang w:val="id-ID"/>
              </w:rPr>
              <w:t>Anita W</w:t>
            </w:r>
            <w:r w:rsidR="00EF1344" w:rsidRPr="00413532">
              <w:rPr>
                <w:rStyle w:val="NoneA"/>
                <w:rFonts w:cs="Times New Roman"/>
                <w:bCs/>
                <w:sz w:val="22"/>
                <w:lang w:val="id-ID"/>
              </w:rPr>
              <w:t>ahyu Indrasti</w:t>
            </w:r>
          </w:p>
        </w:tc>
      </w:tr>
      <w:tr w:rsidR="00424CAF" w14:paraId="1744FDC0" w14:textId="77777777" w:rsidTr="00EF1344">
        <w:tc>
          <w:tcPr>
            <w:tcW w:w="2168" w:type="dxa"/>
            <w:gridSpan w:val="3"/>
          </w:tcPr>
          <w:p w14:paraId="3354E63C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Jumlah Penulis</w:t>
            </w:r>
          </w:p>
        </w:tc>
        <w:tc>
          <w:tcPr>
            <w:tcW w:w="398" w:type="dxa"/>
          </w:tcPr>
          <w:p w14:paraId="5B11499D" w14:textId="77777777" w:rsid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:</w:t>
            </w:r>
          </w:p>
        </w:tc>
        <w:tc>
          <w:tcPr>
            <w:tcW w:w="6547" w:type="dxa"/>
            <w:gridSpan w:val="3"/>
          </w:tcPr>
          <w:p w14:paraId="4141E041" w14:textId="77777777" w:rsidR="00424CAF" w:rsidRPr="00413532" w:rsidRDefault="00EF1344" w:rsidP="00BE675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cs="Times New Roman"/>
                <w:bCs/>
                <w:sz w:val="22"/>
                <w:lang w:val="id-ID"/>
              </w:rPr>
            </w:pPr>
            <w:r w:rsidRPr="00413532">
              <w:rPr>
                <w:rStyle w:val="NoneA"/>
                <w:rFonts w:cs="Times New Roman"/>
                <w:bCs/>
                <w:sz w:val="22"/>
                <w:lang w:val="id-ID"/>
              </w:rPr>
              <w:t>1</w:t>
            </w:r>
          </w:p>
        </w:tc>
      </w:tr>
      <w:tr w:rsidR="00424CAF" w14:paraId="1478AB66" w14:textId="77777777" w:rsidTr="00EF1344">
        <w:tc>
          <w:tcPr>
            <w:tcW w:w="2168" w:type="dxa"/>
            <w:gridSpan w:val="3"/>
          </w:tcPr>
          <w:p w14:paraId="4CC763F3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Status Pengusul</w:t>
            </w:r>
          </w:p>
        </w:tc>
        <w:tc>
          <w:tcPr>
            <w:tcW w:w="398" w:type="dxa"/>
          </w:tcPr>
          <w:p w14:paraId="185239C5" w14:textId="77777777" w:rsid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:</w:t>
            </w:r>
          </w:p>
        </w:tc>
        <w:tc>
          <w:tcPr>
            <w:tcW w:w="6547" w:type="dxa"/>
            <w:gridSpan w:val="3"/>
          </w:tcPr>
          <w:p w14:paraId="257F01E6" w14:textId="77777777" w:rsidR="00424CAF" w:rsidRPr="00413532" w:rsidRDefault="00F37C44" w:rsidP="0087754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cs="Times New Roman"/>
                <w:bCs/>
                <w:sz w:val="22"/>
                <w:lang w:val="id-ID"/>
              </w:rPr>
            </w:pPr>
            <w:r w:rsidRPr="00413532">
              <w:rPr>
                <w:rStyle w:val="NoneA"/>
                <w:rFonts w:cs="Times New Roman"/>
                <w:bCs/>
                <w:sz w:val="22"/>
                <w:lang w:val="id-ID"/>
              </w:rPr>
              <w:t>Penulis 1</w:t>
            </w:r>
            <w:r w:rsidR="001D148E" w:rsidRPr="00413532">
              <w:rPr>
                <w:rStyle w:val="NoneA"/>
                <w:rFonts w:cs="Times New Roman"/>
                <w:bCs/>
                <w:sz w:val="22"/>
                <w:lang w:val="id-ID"/>
              </w:rPr>
              <w:t xml:space="preserve"> </w:t>
            </w:r>
          </w:p>
        </w:tc>
      </w:tr>
      <w:tr w:rsidR="00424CAF" w14:paraId="53068B44" w14:textId="77777777" w:rsidTr="00EF1344">
        <w:tc>
          <w:tcPr>
            <w:tcW w:w="2168" w:type="dxa"/>
            <w:gridSpan w:val="3"/>
          </w:tcPr>
          <w:p w14:paraId="74542F89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Identitas Jurnal Ilmiah</w:t>
            </w:r>
          </w:p>
        </w:tc>
        <w:tc>
          <w:tcPr>
            <w:tcW w:w="398" w:type="dxa"/>
          </w:tcPr>
          <w:p w14:paraId="5CB07F8C" w14:textId="77777777" w:rsid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:</w:t>
            </w:r>
          </w:p>
        </w:tc>
        <w:tc>
          <w:tcPr>
            <w:tcW w:w="6547" w:type="dxa"/>
            <w:gridSpan w:val="3"/>
          </w:tcPr>
          <w:p w14:paraId="7A1A0389" w14:textId="77777777" w:rsidR="00424CAF" w:rsidRPr="00413532" w:rsidRDefault="00424CAF" w:rsidP="00BE675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cs="Times New Roman"/>
                <w:bCs/>
                <w:sz w:val="22"/>
                <w:lang w:val="id-ID"/>
              </w:rPr>
            </w:pPr>
          </w:p>
        </w:tc>
      </w:tr>
      <w:tr w:rsidR="00424CAF" w14:paraId="39AE7604" w14:textId="77777777" w:rsidTr="00EF1344">
        <w:tc>
          <w:tcPr>
            <w:tcW w:w="783" w:type="dxa"/>
          </w:tcPr>
          <w:p w14:paraId="3D198A24" w14:textId="77777777" w:rsid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17D56A23" w14:textId="77777777" w:rsidR="00424CAF" w:rsidRP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 w:rsidRPr="00424CAF">
              <w:rPr>
                <w:rStyle w:val="NoneA"/>
                <w:bCs/>
                <w:lang w:val="id-ID"/>
              </w:rPr>
              <w:t>a</w:t>
            </w:r>
            <w:r>
              <w:rPr>
                <w:rStyle w:val="NoneA"/>
                <w:bCs/>
                <w:lang w:val="id-ID"/>
              </w:rPr>
              <w:t>.</w:t>
            </w:r>
          </w:p>
        </w:tc>
        <w:tc>
          <w:tcPr>
            <w:tcW w:w="1928" w:type="dxa"/>
            <w:gridSpan w:val="3"/>
          </w:tcPr>
          <w:p w14:paraId="71557922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ru-RU"/>
              </w:rPr>
              <w:t>Nama Jurnal</w:t>
            </w:r>
          </w:p>
        </w:tc>
        <w:tc>
          <w:tcPr>
            <w:tcW w:w="296" w:type="dxa"/>
          </w:tcPr>
          <w:p w14:paraId="771504EF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81" w:type="dxa"/>
          </w:tcPr>
          <w:p w14:paraId="7C6B4120" w14:textId="77777777" w:rsidR="00424CAF" w:rsidRPr="00EF1344" w:rsidRDefault="00413532" w:rsidP="00BE675A">
            <w:pPr>
              <w:rPr>
                <w:rStyle w:val="NoneA"/>
                <w:rFonts w:ascii="Cambria" w:hAnsi="Cambria" w:cs="Cambria"/>
                <w:color w:val="000000"/>
                <w:lang w:val="id-ID"/>
              </w:rPr>
            </w:pPr>
            <w:r>
              <w:rPr>
                <w:sz w:val="22"/>
                <w:lang w:val="id-ID"/>
              </w:rPr>
              <w:t>Jurnal Ekonomika dan Manajemen</w:t>
            </w:r>
          </w:p>
        </w:tc>
      </w:tr>
      <w:tr w:rsidR="00424CAF" w14:paraId="566E8372" w14:textId="77777777" w:rsidTr="00EF1344">
        <w:tc>
          <w:tcPr>
            <w:tcW w:w="783" w:type="dxa"/>
          </w:tcPr>
          <w:p w14:paraId="74F24800" w14:textId="77777777" w:rsid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0DC10BF5" w14:textId="77777777" w:rsidR="00424CAF" w:rsidRP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b.</w:t>
            </w:r>
          </w:p>
        </w:tc>
        <w:tc>
          <w:tcPr>
            <w:tcW w:w="1928" w:type="dxa"/>
            <w:gridSpan w:val="3"/>
          </w:tcPr>
          <w:p w14:paraId="41F47578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 w:rsidRPr="000330FB">
              <w:rPr>
                <w:rStyle w:val="NoneA"/>
                <w:sz w:val="22"/>
                <w:szCs w:val="22"/>
                <w:lang w:val="id-ID"/>
              </w:rPr>
              <w:t>Nomor ISSN</w:t>
            </w:r>
          </w:p>
        </w:tc>
        <w:tc>
          <w:tcPr>
            <w:tcW w:w="296" w:type="dxa"/>
          </w:tcPr>
          <w:p w14:paraId="5A4B50A9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81" w:type="dxa"/>
          </w:tcPr>
          <w:p w14:paraId="16625BF5" w14:textId="77777777" w:rsidR="00424CAF" w:rsidRPr="00A82A03" w:rsidRDefault="00A82A03" w:rsidP="00EF134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Cs/>
                <w:lang w:val="id-ID"/>
              </w:rPr>
            </w:pPr>
            <w:r w:rsidRPr="00A82A03">
              <w:rPr>
                <w:rStyle w:val="NoneA"/>
                <w:bCs/>
                <w:lang w:val="id-ID"/>
              </w:rPr>
              <w:t>2252-6226</w:t>
            </w:r>
          </w:p>
        </w:tc>
      </w:tr>
      <w:tr w:rsidR="00424CAF" w14:paraId="71FFA9CC" w14:textId="77777777" w:rsidTr="00EF1344">
        <w:tc>
          <w:tcPr>
            <w:tcW w:w="783" w:type="dxa"/>
          </w:tcPr>
          <w:p w14:paraId="68B58427" w14:textId="77777777" w:rsid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169BC0E9" w14:textId="77777777" w:rsidR="00424CAF" w:rsidRP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c.</w:t>
            </w:r>
          </w:p>
        </w:tc>
        <w:tc>
          <w:tcPr>
            <w:tcW w:w="1928" w:type="dxa"/>
            <w:gridSpan w:val="3"/>
          </w:tcPr>
          <w:p w14:paraId="70445DF8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 w:rsidRPr="000330FB">
              <w:rPr>
                <w:rStyle w:val="NoneA"/>
                <w:sz w:val="22"/>
                <w:szCs w:val="22"/>
                <w:lang w:val="nl-NL"/>
              </w:rPr>
              <w:t>Volume/Nomor</w:t>
            </w:r>
          </w:p>
        </w:tc>
        <w:tc>
          <w:tcPr>
            <w:tcW w:w="296" w:type="dxa"/>
          </w:tcPr>
          <w:p w14:paraId="09D5DD32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81" w:type="dxa"/>
          </w:tcPr>
          <w:p w14:paraId="6C93826E" w14:textId="77777777" w:rsidR="00424CAF" w:rsidRDefault="00BE675A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 w:rsidRPr="00BE675A">
              <w:rPr>
                <w:rFonts w:ascii="Cambria" w:hAnsi="Cambria" w:cs="Cambria"/>
                <w:i/>
                <w:iCs/>
                <w:sz w:val="22"/>
                <w:szCs w:val="20"/>
              </w:rPr>
              <w:t>Vol.</w:t>
            </w:r>
            <w:r w:rsidR="00A82A03">
              <w:rPr>
                <w:rFonts w:ascii="Cambria" w:hAnsi="Cambria" w:cs="Cambria"/>
                <w:i/>
                <w:iCs/>
                <w:sz w:val="22"/>
                <w:szCs w:val="20"/>
                <w:lang w:val="id-ID"/>
              </w:rPr>
              <w:t>2</w:t>
            </w:r>
            <w:r w:rsidRPr="00BE675A">
              <w:rPr>
                <w:rFonts w:ascii="Cambria" w:hAnsi="Cambria" w:cs="Cambria"/>
                <w:i/>
                <w:iCs/>
                <w:sz w:val="22"/>
                <w:szCs w:val="20"/>
              </w:rPr>
              <w:t xml:space="preserve"> No.</w:t>
            </w:r>
            <w:r w:rsidR="00A82A03">
              <w:rPr>
                <w:rFonts w:ascii="Cambria" w:hAnsi="Cambria" w:cs="Cambria"/>
                <w:i/>
                <w:iCs/>
                <w:sz w:val="22"/>
                <w:szCs w:val="20"/>
                <w:lang w:val="id-ID"/>
              </w:rPr>
              <w:t>1(</w:t>
            </w:r>
            <w:r w:rsidR="00877543">
              <w:rPr>
                <w:rFonts w:ascii="Cambria" w:hAnsi="Cambria" w:cs="Cambria"/>
                <w:i/>
                <w:iCs/>
                <w:sz w:val="22"/>
                <w:szCs w:val="20"/>
                <w:lang w:val="id-ID"/>
              </w:rPr>
              <w:t>201</w:t>
            </w:r>
            <w:r w:rsidR="00A82A03">
              <w:rPr>
                <w:rFonts w:ascii="Cambria" w:hAnsi="Cambria" w:cs="Cambria"/>
                <w:i/>
                <w:iCs/>
                <w:sz w:val="22"/>
                <w:szCs w:val="20"/>
                <w:lang w:val="id-ID"/>
              </w:rPr>
              <w:t>3)</w:t>
            </w:r>
          </w:p>
        </w:tc>
      </w:tr>
      <w:tr w:rsidR="00424CAF" w14:paraId="73F9C63E" w14:textId="77777777" w:rsidTr="00EF1344">
        <w:tc>
          <w:tcPr>
            <w:tcW w:w="783" w:type="dxa"/>
          </w:tcPr>
          <w:p w14:paraId="7821F06A" w14:textId="77777777" w:rsid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491115B5" w14:textId="77777777" w:rsidR="00424CAF" w:rsidRP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d.</w:t>
            </w:r>
          </w:p>
        </w:tc>
        <w:tc>
          <w:tcPr>
            <w:tcW w:w="1928" w:type="dxa"/>
            <w:gridSpan w:val="3"/>
          </w:tcPr>
          <w:p w14:paraId="2F7A9CB1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</w:rPr>
              <w:t>Penerbit</w:t>
            </w:r>
          </w:p>
        </w:tc>
        <w:tc>
          <w:tcPr>
            <w:tcW w:w="296" w:type="dxa"/>
          </w:tcPr>
          <w:p w14:paraId="0DDA0746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81" w:type="dxa"/>
          </w:tcPr>
          <w:p w14:paraId="0055BB29" w14:textId="77777777" w:rsidR="00424CAF" w:rsidRPr="00EF1344" w:rsidRDefault="00A82A03" w:rsidP="00EF1344">
            <w:pPr>
              <w:tabs>
                <w:tab w:val="left" w:pos="4536"/>
                <w:tab w:val="left" w:pos="4820"/>
              </w:tabs>
              <w:ind w:left="-28"/>
              <w:jc w:val="both"/>
              <w:rPr>
                <w:rStyle w:val="NoneA"/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Style w:val="None"/>
                <w:lang w:val="id-ID"/>
              </w:rPr>
              <w:t>Fakultas Ekonomi dan Bisnis Universitas Budi Luhur</w:t>
            </w:r>
          </w:p>
        </w:tc>
      </w:tr>
      <w:tr w:rsidR="009423A2" w14:paraId="5F27A034" w14:textId="77777777" w:rsidTr="00EF1344">
        <w:tc>
          <w:tcPr>
            <w:tcW w:w="783" w:type="dxa"/>
          </w:tcPr>
          <w:p w14:paraId="50373B20" w14:textId="77777777" w:rsidR="009423A2" w:rsidRDefault="009423A2" w:rsidP="009423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71E41390" w14:textId="77777777" w:rsidR="009423A2" w:rsidRPr="00424CAF" w:rsidRDefault="009423A2" w:rsidP="009423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e.</w:t>
            </w:r>
          </w:p>
        </w:tc>
        <w:tc>
          <w:tcPr>
            <w:tcW w:w="1928" w:type="dxa"/>
            <w:gridSpan w:val="3"/>
          </w:tcPr>
          <w:p w14:paraId="55CF6C74" w14:textId="77777777" w:rsidR="009423A2" w:rsidRDefault="009423A2" w:rsidP="009423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 w:rsidRPr="008A643E">
              <w:rPr>
                <w:rStyle w:val="NoneA"/>
                <w:sz w:val="22"/>
                <w:szCs w:val="22"/>
                <w:lang w:val="id-ID"/>
              </w:rPr>
              <w:t>DOA Artikel (Jika Ada)</w:t>
            </w:r>
          </w:p>
        </w:tc>
        <w:tc>
          <w:tcPr>
            <w:tcW w:w="296" w:type="dxa"/>
          </w:tcPr>
          <w:p w14:paraId="118082C6" w14:textId="77777777" w:rsidR="009423A2" w:rsidRDefault="009423A2" w:rsidP="009423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81" w:type="dxa"/>
          </w:tcPr>
          <w:p w14:paraId="0A25973C" w14:textId="77777777" w:rsidR="009423A2" w:rsidRPr="00EF1344" w:rsidRDefault="00A82A03" w:rsidP="009423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Cambria" w:hAnsi="Cambria"/>
                <w:bCs/>
                <w:sz w:val="22"/>
                <w:szCs w:val="22"/>
                <w:lang w:val="id-ID"/>
              </w:rPr>
            </w:pPr>
            <w:r w:rsidRPr="00A82A03">
              <w:rPr>
                <w:rFonts w:ascii="Cambria" w:hAnsi="Cambria" w:cs="Times New Roman"/>
                <w:color w:val="auto"/>
                <w:sz w:val="22"/>
                <w:szCs w:val="22"/>
                <w:lang w:val="id-ID" w:eastAsia="en-US"/>
              </w:rPr>
              <w:t>https://journal.budiluhur.ac.id/index.php/ema/article/view/293</w:t>
            </w:r>
          </w:p>
        </w:tc>
      </w:tr>
      <w:tr w:rsidR="00EF1344" w14:paraId="2496442B" w14:textId="77777777" w:rsidTr="00EF1344">
        <w:tc>
          <w:tcPr>
            <w:tcW w:w="783" w:type="dxa"/>
          </w:tcPr>
          <w:p w14:paraId="0E39C8B4" w14:textId="77777777" w:rsidR="00EF1344" w:rsidRDefault="00EF1344" w:rsidP="00EF134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59D564C0" w14:textId="77777777" w:rsidR="00EF1344" w:rsidRDefault="00EF1344" w:rsidP="00EF134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f.</w:t>
            </w:r>
          </w:p>
        </w:tc>
        <w:tc>
          <w:tcPr>
            <w:tcW w:w="1928" w:type="dxa"/>
            <w:gridSpan w:val="3"/>
          </w:tcPr>
          <w:p w14:paraId="6A86FEE7" w14:textId="77777777" w:rsidR="00EF1344" w:rsidRDefault="00EF1344" w:rsidP="00EF134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id-ID"/>
              </w:rPr>
              <w:t>Alamat Web Jurnal</w:t>
            </w:r>
          </w:p>
        </w:tc>
        <w:tc>
          <w:tcPr>
            <w:tcW w:w="296" w:type="dxa"/>
          </w:tcPr>
          <w:p w14:paraId="57EDC5FF" w14:textId="77777777" w:rsidR="00EF1344" w:rsidRDefault="00EF1344" w:rsidP="00EF134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81" w:type="dxa"/>
          </w:tcPr>
          <w:p w14:paraId="57D1BEEC" w14:textId="77777777" w:rsidR="00EF1344" w:rsidRPr="00EF1344" w:rsidRDefault="00A82A03" w:rsidP="001B6E79">
            <w:pPr>
              <w:tabs>
                <w:tab w:val="left" w:pos="4536"/>
                <w:tab w:val="left" w:pos="4820"/>
              </w:tabs>
              <w:ind w:right="-942"/>
              <w:jc w:val="both"/>
              <w:rPr>
                <w:rStyle w:val="NoneA"/>
                <w:rFonts w:ascii="Cambria" w:hAnsi="Cambria"/>
                <w:sz w:val="22"/>
                <w:szCs w:val="22"/>
                <w:lang w:val="en-US"/>
              </w:rPr>
            </w:pPr>
            <w:r w:rsidRPr="00A82A03">
              <w:rPr>
                <w:rStyle w:val="Hyperlink"/>
                <w:rFonts w:ascii="Cambria" w:hAnsi="Cambria"/>
                <w:sz w:val="22"/>
                <w:szCs w:val="22"/>
                <w:lang w:val="id-ID"/>
              </w:rPr>
              <w:t>https://journal.budiluhur.ac.id/index.php/ema</w:t>
            </w:r>
          </w:p>
        </w:tc>
      </w:tr>
      <w:tr w:rsidR="009423A2" w14:paraId="41078958" w14:textId="77777777" w:rsidTr="00EF1344">
        <w:tc>
          <w:tcPr>
            <w:tcW w:w="783" w:type="dxa"/>
          </w:tcPr>
          <w:p w14:paraId="33C1F6B2" w14:textId="77777777" w:rsidR="009423A2" w:rsidRDefault="009423A2" w:rsidP="009423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3321D2AC" w14:textId="77777777" w:rsidR="009423A2" w:rsidRDefault="009423A2" w:rsidP="009423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g.</w:t>
            </w:r>
          </w:p>
        </w:tc>
        <w:tc>
          <w:tcPr>
            <w:tcW w:w="1928" w:type="dxa"/>
            <w:gridSpan w:val="3"/>
          </w:tcPr>
          <w:p w14:paraId="339BD951" w14:textId="77777777" w:rsidR="009423A2" w:rsidRDefault="009423A2" w:rsidP="009423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 w:rsidRPr="000330FB">
              <w:rPr>
                <w:rStyle w:val="NoneA"/>
                <w:sz w:val="22"/>
                <w:szCs w:val="22"/>
                <w:lang w:val="id-ID"/>
              </w:rPr>
              <w:t>Terindeks di</w:t>
            </w:r>
          </w:p>
        </w:tc>
        <w:tc>
          <w:tcPr>
            <w:tcW w:w="296" w:type="dxa"/>
          </w:tcPr>
          <w:p w14:paraId="7CECC12E" w14:textId="77777777" w:rsidR="009423A2" w:rsidRDefault="009423A2" w:rsidP="009423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81" w:type="dxa"/>
          </w:tcPr>
          <w:p w14:paraId="21BBE9DD" w14:textId="77777777" w:rsidR="009423A2" w:rsidRPr="00A82A03" w:rsidRDefault="00A82A03" w:rsidP="00EF1344">
            <w:pPr>
              <w:tabs>
                <w:tab w:val="left" w:pos="4536"/>
                <w:tab w:val="left" w:pos="4820"/>
              </w:tabs>
              <w:jc w:val="both"/>
              <w:rPr>
                <w:rStyle w:val="NoneA"/>
                <w:rFonts w:ascii="Cambria" w:hAnsi="Cambria"/>
                <w:sz w:val="22"/>
                <w:szCs w:val="22"/>
                <w:lang w:val="id-ID"/>
              </w:rPr>
            </w:pPr>
            <w:r>
              <w:rPr>
                <w:rStyle w:val="NoneA"/>
                <w:rFonts w:ascii="Cambria" w:hAnsi="Cambria"/>
                <w:sz w:val="22"/>
                <w:szCs w:val="22"/>
                <w:lang w:val="id-ID"/>
              </w:rPr>
              <w:t>-</w:t>
            </w:r>
          </w:p>
        </w:tc>
      </w:tr>
    </w:tbl>
    <w:p w14:paraId="592CC870" w14:textId="77777777" w:rsidR="00424CAF" w:rsidRDefault="00424CAF" w:rsidP="000330FB">
      <w:pPr>
        <w:pStyle w:val="BodyA"/>
        <w:jc w:val="center"/>
        <w:rPr>
          <w:rStyle w:val="NoneA"/>
          <w:b/>
          <w:bCs/>
          <w:lang w:val="id-ID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637"/>
        <w:gridCol w:w="6560"/>
      </w:tblGrid>
      <w:tr w:rsidR="000330FB" w14:paraId="6B16EC54" w14:textId="77777777" w:rsidTr="00CA4D1D">
        <w:tc>
          <w:tcPr>
            <w:tcW w:w="3004" w:type="dxa"/>
            <w:vMerge w:val="restart"/>
            <w:hideMark/>
          </w:tcPr>
          <w:p w14:paraId="261257DE" w14:textId="77777777" w:rsidR="000330FB" w:rsidRDefault="000330FB" w:rsidP="00CA4D1D">
            <w:pPr>
              <w:spacing w:before="120" w:after="120"/>
              <w:ind w:left="-108"/>
              <w:jc w:val="both"/>
              <w:rPr>
                <w:sz w:val="20"/>
                <w:szCs w:val="20"/>
              </w:rPr>
            </w:pPr>
            <w:r>
              <w:rPr>
                <w:rStyle w:val="NoneA"/>
                <w:sz w:val="20"/>
                <w:szCs w:val="20"/>
              </w:rPr>
              <w:t>Kategori Publikasi Jurnal Ilmiah (beri √ pada kategori yang tepat)</w:t>
            </w:r>
          </w:p>
        </w:tc>
        <w:tc>
          <w:tcPr>
            <w:tcW w:w="637" w:type="dxa"/>
            <w:hideMark/>
          </w:tcPr>
          <w:p w14:paraId="28C197B2" w14:textId="77777777" w:rsidR="000330FB" w:rsidRDefault="00DF60D0" w:rsidP="00CA4D1D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710315" wp14:editId="158FF1FB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58420</wp:posOffset>
                      </wp:positionV>
                      <wp:extent cx="166370" cy="198755"/>
                      <wp:effectExtent l="0" t="0" r="24130" b="10795"/>
                      <wp:wrapNone/>
                      <wp:docPr id="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9567A7" w14:textId="77777777" w:rsidR="000330FB" w:rsidRPr="009B0448" w:rsidRDefault="000330FB" w:rsidP="009B0448">
                                  <w:pPr>
                                    <w:ind w:left="-84"/>
                                    <w:rPr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.9pt;margin-top:4.6pt;width:13.1pt;height:1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">
                      <v:textbox>
                        <w:txbxContent>
                          <w:p w:rsidR="000330FB" w:rsidRPr="009B0448" w:rsidRDefault="000330FB" w:rsidP="009B0448">
                            <w:pPr>
                              <w:ind w:left="-84"/>
                              <w:rPr>
                                <w:lang w:val="id-I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60" w:type="dxa"/>
            <w:hideMark/>
          </w:tcPr>
          <w:p w14:paraId="25E55C69" w14:textId="77777777" w:rsidR="000330FB" w:rsidRDefault="000330FB" w:rsidP="00CA4D1D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rStyle w:val="NoneA"/>
                <w:sz w:val="20"/>
                <w:szCs w:val="20"/>
              </w:rPr>
              <w:t>Jurnal Ilmiah Internasional</w:t>
            </w:r>
            <w:r>
              <w:rPr>
                <w:rStyle w:val="NoneA"/>
                <w:sz w:val="20"/>
                <w:szCs w:val="20"/>
                <w:lang w:val="id-ID"/>
              </w:rPr>
              <w:t>/Interrnasional Bereputasi</w:t>
            </w:r>
          </w:p>
        </w:tc>
      </w:tr>
      <w:tr w:rsidR="000330FB" w14:paraId="201C99AF" w14:textId="77777777" w:rsidTr="00CA4D1D">
        <w:tc>
          <w:tcPr>
            <w:tcW w:w="0" w:type="auto"/>
            <w:vMerge/>
            <w:vAlign w:val="center"/>
            <w:hideMark/>
          </w:tcPr>
          <w:p w14:paraId="69753797" w14:textId="77777777" w:rsidR="000330FB" w:rsidRDefault="000330FB" w:rsidP="00CA4D1D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hideMark/>
          </w:tcPr>
          <w:p w14:paraId="50E29D68" w14:textId="77777777" w:rsidR="000330FB" w:rsidRDefault="00DF60D0" w:rsidP="00CA4D1D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42EA3F" wp14:editId="7821585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92075</wp:posOffset>
                      </wp:positionV>
                      <wp:extent cx="166370" cy="198755"/>
                      <wp:effectExtent l="0" t="0" r="24130" b="1079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100EC" w14:textId="77777777" w:rsidR="000330FB" w:rsidRDefault="000330FB" w:rsidP="000330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5.85pt;margin-top:7.25pt;width:13.1pt;height:1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">
                      <v:textbox>
                        <w:txbxContent>
                          <w:p w:rsidR="000330FB" w:rsidRDefault="000330FB" w:rsidP="000330F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60" w:type="dxa"/>
            <w:hideMark/>
          </w:tcPr>
          <w:p w14:paraId="20BD7ACC" w14:textId="77777777" w:rsidR="000330FB" w:rsidRDefault="000330FB" w:rsidP="00CA4D1D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rStyle w:val="NoneA"/>
                <w:sz w:val="20"/>
                <w:szCs w:val="20"/>
              </w:rPr>
              <w:t>Jurnal Ilmiah Nasional Terakreditasi</w:t>
            </w:r>
          </w:p>
        </w:tc>
      </w:tr>
      <w:tr w:rsidR="000330FB" w14:paraId="6000F87D" w14:textId="77777777" w:rsidTr="00CA4D1D">
        <w:tc>
          <w:tcPr>
            <w:tcW w:w="0" w:type="auto"/>
            <w:vMerge/>
            <w:vAlign w:val="center"/>
            <w:hideMark/>
          </w:tcPr>
          <w:p w14:paraId="0440A38C" w14:textId="77777777" w:rsidR="000330FB" w:rsidRDefault="000330FB" w:rsidP="00CA4D1D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hideMark/>
          </w:tcPr>
          <w:p w14:paraId="3ECEE496" w14:textId="77777777" w:rsidR="000330FB" w:rsidRDefault="00DF60D0" w:rsidP="00CA4D1D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46D933" wp14:editId="63073A0A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105410</wp:posOffset>
                      </wp:positionV>
                      <wp:extent cx="166370" cy="198755"/>
                      <wp:effectExtent l="0" t="0" r="24130" b="1079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A7D202" w14:textId="77777777" w:rsidR="00EF1344" w:rsidRDefault="00EF1344" w:rsidP="00EF1344">
                                  <w:pPr>
                                    <w:ind w:left="-84"/>
                                  </w:pPr>
                                  <w:r>
                                    <w:rPr>
                                      <w:rStyle w:val="NoneA"/>
                                      <w:sz w:val="20"/>
                                      <w:szCs w:val="20"/>
                                    </w:rPr>
                                    <w:t>√</w:t>
                                  </w:r>
                                </w:p>
                                <w:p w14:paraId="253054B2" w14:textId="77777777" w:rsidR="000330FB" w:rsidRDefault="000330FB" w:rsidP="000330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6.5pt;margin-top:8.3pt;width:13.1pt;height:1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">
                      <v:textbox>
                        <w:txbxContent>
                          <w:p w:rsidR="00EF1344" w:rsidRDefault="00EF1344" w:rsidP="00EF1344">
                            <w:pPr>
                              <w:ind w:left="-84"/>
                            </w:pPr>
                            <w:r>
                              <w:rPr>
                                <w:rStyle w:val="NoneA"/>
                                <w:sz w:val="20"/>
                                <w:szCs w:val="20"/>
                              </w:rPr>
                              <w:t>√</w:t>
                            </w:r>
                          </w:p>
                          <w:p w:rsidR="000330FB" w:rsidRDefault="000330FB" w:rsidP="000330F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60" w:type="dxa"/>
            <w:hideMark/>
          </w:tcPr>
          <w:p w14:paraId="22242736" w14:textId="77777777" w:rsidR="000330FB" w:rsidRDefault="000330FB" w:rsidP="00CA4D1D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rStyle w:val="NoneA"/>
                <w:sz w:val="20"/>
                <w:szCs w:val="20"/>
              </w:rPr>
              <w:t xml:space="preserve">Jurnal Ilmiah Nasional </w:t>
            </w:r>
            <w:r>
              <w:rPr>
                <w:rStyle w:val="NoneA"/>
                <w:sz w:val="20"/>
                <w:szCs w:val="20"/>
                <w:lang w:val="id-ID"/>
              </w:rPr>
              <w:t>/Nasional Terinndeks di DOAJ, CABI, CAPERNICUS</w:t>
            </w:r>
          </w:p>
        </w:tc>
      </w:tr>
    </w:tbl>
    <w:p w14:paraId="2049C441" w14:textId="77777777" w:rsidR="000330FB" w:rsidRDefault="000330FB" w:rsidP="000330FB">
      <w:pPr>
        <w:pStyle w:val="BodyA"/>
        <w:jc w:val="both"/>
        <w:rPr>
          <w:rStyle w:val="NoneA"/>
          <w:sz w:val="22"/>
          <w:szCs w:val="22"/>
        </w:rPr>
      </w:pPr>
    </w:p>
    <w:p w14:paraId="48FABA38" w14:textId="77777777" w:rsidR="000330FB" w:rsidRDefault="000330FB" w:rsidP="000330FB">
      <w:pPr>
        <w:pStyle w:val="BodyA"/>
        <w:jc w:val="both"/>
        <w:rPr>
          <w:rStyle w:val="NoneA"/>
          <w:sz w:val="22"/>
          <w:szCs w:val="22"/>
          <w:lang w:val="fr-FR"/>
        </w:rPr>
      </w:pPr>
      <w:r>
        <w:rPr>
          <w:rStyle w:val="NoneA"/>
          <w:sz w:val="22"/>
          <w:szCs w:val="22"/>
        </w:rPr>
        <w:t xml:space="preserve">Hasil Penilaian </w:t>
      </w:r>
      <w:r>
        <w:rPr>
          <w:rStyle w:val="NoneA"/>
          <w:sz w:val="22"/>
          <w:szCs w:val="22"/>
          <w:lang w:val="nl-NL"/>
        </w:rPr>
        <w:t>Peer Review</w:t>
      </w:r>
      <w:r>
        <w:rPr>
          <w:rStyle w:val="NoneA"/>
          <w:sz w:val="22"/>
          <w:szCs w:val="22"/>
          <w:lang w:val="fr-FR"/>
        </w:rPr>
        <w:t xml:space="preserve">  :</w:t>
      </w:r>
    </w:p>
    <w:p w14:paraId="55C6D08E" w14:textId="77777777" w:rsidR="000330FB" w:rsidRDefault="000330FB" w:rsidP="000330FB">
      <w:pPr>
        <w:pStyle w:val="BodyA"/>
        <w:jc w:val="both"/>
        <w:rPr>
          <w:rStyle w:val="NoneA"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0"/>
        <w:gridCol w:w="1021"/>
        <w:gridCol w:w="1408"/>
        <w:gridCol w:w="1682"/>
        <w:gridCol w:w="1275"/>
      </w:tblGrid>
      <w:tr w:rsidR="000330FB" w14:paraId="4BEB62EA" w14:textId="77777777" w:rsidTr="00CA4D1D">
        <w:trPr>
          <w:trHeight w:val="251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BCC19" w14:textId="77777777" w:rsidR="000330FB" w:rsidRDefault="000330FB" w:rsidP="00CA4D1D">
            <w:pPr>
              <w:pStyle w:val="BodyA"/>
              <w:jc w:val="center"/>
            </w:pP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Komponen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Dinilai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1C63A" w14:textId="77777777" w:rsidR="000330FB" w:rsidRDefault="000330FB" w:rsidP="00CA4D1D">
            <w:pPr>
              <w:pStyle w:val="BodyA"/>
              <w:jc w:val="center"/>
            </w:pPr>
            <w:r>
              <w:rPr>
                <w:rStyle w:val="NoneA"/>
                <w:sz w:val="22"/>
                <w:szCs w:val="22"/>
                <w:lang w:val="en-US"/>
              </w:rPr>
              <w:t xml:space="preserve">Nilai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Maksimal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Jurnal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Ilmiah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E9588" w14:textId="77777777" w:rsidR="000330FB" w:rsidRDefault="000330FB" w:rsidP="00CA4D1D">
            <w:pPr>
              <w:pStyle w:val="BodyA"/>
              <w:jc w:val="center"/>
            </w:pPr>
            <w:r>
              <w:rPr>
                <w:rStyle w:val="NoneA"/>
                <w:sz w:val="22"/>
                <w:szCs w:val="22"/>
                <w:lang w:val="en-US"/>
              </w:rPr>
              <w:t xml:space="preserve">Nilai Akhir yang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diperoleh</w:t>
            </w:r>
            <w:proofErr w:type="spellEnd"/>
          </w:p>
        </w:tc>
      </w:tr>
      <w:tr w:rsidR="000330FB" w14:paraId="3BB40825" w14:textId="77777777" w:rsidTr="00CA4D1D">
        <w:trPr>
          <w:trHeight w:val="441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3E830D" w14:textId="77777777" w:rsidR="000330FB" w:rsidRDefault="000330FB" w:rsidP="00CA4D1D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64D9C" w14:textId="77777777" w:rsidR="000330FB" w:rsidRDefault="000330FB" w:rsidP="00CA4D1D">
            <w:pPr>
              <w:pStyle w:val="BodyA"/>
              <w:jc w:val="center"/>
            </w:pP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Internasional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C22E0" w14:textId="77777777" w:rsidR="000330FB" w:rsidRDefault="000330FB" w:rsidP="00CA4D1D">
            <w:pPr>
              <w:pStyle w:val="BodyA"/>
              <w:jc w:val="center"/>
            </w:pPr>
            <w:r>
              <w:rPr>
                <w:rStyle w:val="NoneA"/>
                <w:sz w:val="22"/>
                <w:szCs w:val="22"/>
                <w:lang w:val="en-US"/>
              </w:rPr>
              <w:t xml:space="preserve">Nasional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Terakreditasi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2D6F9" w14:textId="77777777" w:rsidR="000330FB" w:rsidRDefault="000330FB" w:rsidP="00CA4D1D">
            <w:pPr>
              <w:pStyle w:val="BodyA"/>
              <w:jc w:val="center"/>
            </w:pPr>
            <w:r>
              <w:rPr>
                <w:rStyle w:val="NoneA"/>
                <w:sz w:val="22"/>
                <w:szCs w:val="22"/>
                <w:lang w:val="en-US"/>
              </w:rPr>
              <w:t xml:space="preserve">Nasional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Tidak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Terakreditasi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5DE200" w14:textId="77777777" w:rsidR="000330FB" w:rsidRDefault="000330FB" w:rsidP="00CA4D1D"/>
        </w:tc>
      </w:tr>
      <w:tr w:rsidR="00C26991" w14:paraId="72755BFD" w14:textId="77777777" w:rsidTr="00CA4D1D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94DBC" w14:textId="77777777" w:rsidR="00C26991" w:rsidRDefault="00C26991" w:rsidP="000330FB">
            <w:pPr>
              <w:pStyle w:val="BodyB"/>
              <w:numPr>
                <w:ilvl w:val="0"/>
                <w:numId w:val="24"/>
              </w:numPr>
              <w:tabs>
                <w:tab w:val="left" w:pos="346"/>
              </w:tabs>
            </w:pP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Kelengkapan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unsur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isi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buku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(10%)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7D40D" w14:textId="77777777" w:rsidR="00C26991" w:rsidRPr="00877543" w:rsidRDefault="00877543" w:rsidP="00CA4D1D">
            <w:pPr>
              <w:pStyle w:val="BodyB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EDDC0" w14:textId="77777777" w:rsidR="00C26991" w:rsidRDefault="00C26991" w:rsidP="00CA4D1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DDF4C" w14:textId="77777777" w:rsidR="00C26991" w:rsidRPr="00C26991" w:rsidRDefault="00C26991" w:rsidP="00C26991">
            <w:pPr>
              <w:jc w:val="center"/>
              <w:rPr>
                <w:lang w:val="id-I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C4A90" w14:textId="77777777" w:rsidR="00C26991" w:rsidRPr="00C26991" w:rsidRDefault="00644023" w:rsidP="00020235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C26991" w14:paraId="3605F83E" w14:textId="77777777" w:rsidTr="00CA4D1D">
        <w:trPr>
          <w:trHeight w:val="18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6E569" w14:textId="77777777" w:rsidR="00C26991" w:rsidRDefault="00C26991" w:rsidP="000330FB">
            <w:pPr>
              <w:pStyle w:val="BodyB"/>
              <w:numPr>
                <w:ilvl w:val="0"/>
                <w:numId w:val="24"/>
              </w:numPr>
            </w:pPr>
            <w:r>
              <w:rPr>
                <w:rStyle w:val="NoneA"/>
                <w:sz w:val="22"/>
                <w:szCs w:val="22"/>
                <w:lang w:val="en-US"/>
              </w:rPr>
              <w:t xml:space="preserve">Ruang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lingkup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&amp;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kedalaman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pembahasan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(30%)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BA138" w14:textId="77777777" w:rsidR="00C26991" w:rsidRPr="00877543" w:rsidRDefault="00A82A03" w:rsidP="00CA4D1D">
            <w:pPr>
              <w:pStyle w:val="BodyB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4C467" w14:textId="77777777" w:rsidR="00C26991" w:rsidRDefault="00C26991" w:rsidP="00CA4D1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F5BFE" w14:textId="77777777" w:rsidR="00C26991" w:rsidRPr="00C26991" w:rsidRDefault="00C26991" w:rsidP="00C26991">
            <w:pPr>
              <w:jc w:val="center"/>
              <w:rPr>
                <w:lang w:val="id-I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8D813" w14:textId="77777777" w:rsidR="00C26991" w:rsidRPr="00C26991" w:rsidRDefault="00644023" w:rsidP="00020235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C26991" w14:paraId="053BACB3" w14:textId="77777777" w:rsidTr="00CA4D1D">
        <w:trPr>
          <w:trHeight w:val="49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123DD" w14:textId="77777777" w:rsidR="00C26991" w:rsidRDefault="00C26991" w:rsidP="000330FB">
            <w:pPr>
              <w:pStyle w:val="BodyB"/>
              <w:numPr>
                <w:ilvl w:val="0"/>
                <w:numId w:val="24"/>
              </w:numPr>
            </w:pP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Kacakupan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kemutahiran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data/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informasi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metodologi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(30%)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997C0" w14:textId="77777777" w:rsidR="00C26991" w:rsidRPr="00877543" w:rsidRDefault="00877543" w:rsidP="00CA4D1D">
            <w:pPr>
              <w:pStyle w:val="BodyB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F58A6" w14:textId="77777777" w:rsidR="00C26991" w:rsidRDefault="00C26991" w:rsidP="00CA4D1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89F1D" w14:textId="77777777" w:rsidR="00C26991" w:rsidRPr="00C26991" w:rsidRDefault="00C26991" w:rsidP="00C26991">
            <w:pPr>
              <w:jc w:val="center"/>
              <w:rPr>
                <w:lang w:val="id-I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CE7F7" w14:textId="77777777" w:rsidR="00C26991" w:rsidRPr="00C26991" w:rsidRDefault="00C26991" w:rsidP="00020235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C26991" w14:paraId="73531C0C" w14:textId="77777777" w:rsidTr="00CA4D1D">
        <w:trPr>
          <w:trHeight w:val="1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14:paraId="5D5D0AD2" w14:textId="77777777" w:rsidR="00C26991" w:rsidRDefault="00C26991" w:rsidP="000330FB">
            <w:pPr>
              <w:pStyle w:val="BodyB"/>
              <w:numPr>
                <w:ilvl w:val="0"/>
                <w:numId w:val="24"/>
              </w:numPr>
            </w:pP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Kelengkapan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unsur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kualitas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penerbit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(30%)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4F22E" w14:textId="77777777" w:rsidR="00C26991" w:rsidRPr="00877543" w:rsidRDefault="00877543" w:rsidP="00CA4D1D">
            <w:pPr>
              <w:pStyle w:val="BodyB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027BAB07" w14:textId="77777777" w:rsidR="00C26991" w:rsidRDefault="00C26991" w:rsidP="00CA4D1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5D5CD6A0" w14:textId="77777777" w:rsidR="00C26991" w:rsidRPr="00C26991" w:rsidRDefault="00C26991" w:rsidP="00C26991">
            <w:pPr>
              <w:jc w:val="center"/>
              <w:rPr>
                <w:lang w:val="id-I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4DA2A2F9" w14:textId="77777777" w:rsidR="00C26991" w:rsidRPr="00C26991" w:rsidRDefault="009423A2" w:rsidP="00020235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C26991" w14:paraId="1D3AFC00" w14:textId="77777777" w:rsidTr="00CA4D1D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7E049" w14:textId="77777777" w:rsidR="00C26991" w:rsidRDefault="00C26991" w:rsidP="00CA4D1D">
            <w:pPr>
              <w:pStyle w:val="BodyB"/>
              <w:jc w:val="center"/>
            </w:pPr>
            <w:r>
              <w:rPr>
                <w:rStyle w:val="NoneA"/>
                <w:sz w:val="22"/>
                <w:szCs w:val="22"/>
                <w:lang w:val="en-US"/>
              </w:rPr>
              <w:t>Total = (100%)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427F5" w14:textId="77777777" w:rsidR="00C26991" w:rsidRPr="00877543" w:rsidRDefault="00A82A03" w:rsidP="0087754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DE13C" w14:textId="77777777" w:rsidR="00C26991" w:rsidRDefault="00C26991" w:rsidP="00CA4D1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67E9C" w14:textId="77777777" w:rsidR="00C26991" w:rsidRPr="00C26991" w:rsidRDefault="00C26991" w:rsidP="00C26991">
            <w:pPr>
              <w:jc w:val="center"/>
              <w:rPr>
                <w:lang w:val="id-I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3E8E8" w14:textId="77777777" w:rsidR="00C26991" w:rsidRPr="00C26991" w:rsidRDefault="009423A2" w:rsidP="00020235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</w:tr>
      <w:tr w:rsidR="00C26991" w14:paraId="3CFAD774" w14:textId="77777777" w:rsidTr="00CA4D1D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25F3E" w14:textId="77777777" w:rsidR="00C26991" w:rsidRDefault="00DF60D0" w:rsidP="00CA4D1D">
            <w:r>
              <w:rPr>
                <w:rStyle w:val="NoneA"/>
                <w:sz w:val="22"/>
                <w:szCs w:val="22"/>
                <w:lang w:val="id-ID"/>
              </w:rPr>
              <w:t>Nilai Pengusul = 0,6</w:t>
            </w:r>
            <w:r w:rsidR="00A82A03">
              <w:rPr>
                <w:rStyle w:val="NoneA"/>
                <w:sz w:val="22"/>
                <w:szCs w:val="22"/>
                <w:lang w:val="id-ID"/>
              </w:rPr>
              <w:t xml:space="preserve"> x 12 = 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CC628" w14:textId="77777777" w:rsidR="00C26991" w:rsidRDefault="00C26991" w:rsidP="00CA4D1D">
            <w:pPr>
              <w:pStyle w:val="BodyB"/>
              <w:jc w:val="center"/>
            </w:pPr>
          </w:p>
        </w:tc>
      </w:tr>
    </w:tbl>
    <w:p w14:paraId="7E285EB2" w14:textId="77777777" w:rsidR="000330FB" w:rsidRDefault="000330FB" w:rsidP="000330FB">
      <w:pPr>
        <w:pStyle w:val="BodyA"/>
        <w:widowControl w:val="0"/>
        <w:ind w:left="188" w:hanging="188"/>
        <w:jc w:val="both"/>
        <w:rPr>
          <w:rStyle w:val="NoneA"/>
          <w:sz w:val="22"/>
          <w:szCs w:val="22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330FB" w14:paraId="58EC7259" w14:textId="77777777" w:rsidTr="00CA4D1D">
        <w:tc>
          <w:tcPr>
            <w:tcW w:w="10206" w:type="dxa"/>
          </w:tcPr>
          <w:p w14:paraId="6DC5BF88" w14:textId="77777777" w:rsidR="000330FB" w:rsidRDefault="000330FB" w:rsidP="00CA4D1D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oneA"/>
                <w:sz w:val="22"/>
                <w:szCs w:val="22"/>
                <w:lang w:val="id-ID"/>
              </w:rPr>
            </w:pPr>
            <w:r>
              <w:rPr>
                <w:rStyle w:val="NoneA"/>
                <w:sz w:val="22"/>
                <w:szCs w:val="22"/>
                <w:lang w:val="id-ID"/>
              </w:rPr>
              <w:t>Catatan Penilaian Artikel oleh Reviever</w:t>
            </w:r>
          </w:p>
          <w:p w14:paraId="5651C1C3" w14:textId="77777777" w:rsidR="000330FB" w:rsidRDefault="000330FB" w:rsidP="00CA4D1D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oneA"/>
                <w:sz w:val="22"/>
                <w:szCs w:val="22"/>
                <w:lang w:val="id-ID"/>
              </w:rPr>
            </w:pPr>
          </w:p>
          <w:p w14:paraId="19832B56" w14:textId="77777777" w:rsidR="000330FB" w:rsidRDefault="00C26991" w:rsidP="00CA4D1D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oneA"/>
                <w:sz w:val="22"/>
                <w:szCs w:val="22"/>
                <w:lang w:val="id-ID"/>
              </w:rPr>
            </w:pPr>
            <w:r>
              <w:rPr>
                <w:rStyle w:val="NoneA"/>
                <w:sz w:val="22"/>
                <w:szCs w:val="22"/>
                <w:lang w:val="id-ID"/>
              </w:rPr>
              <w:t>Topik dan Pembahasan cukup menarik untuk dikembangkan</w:t>
            </w:r>
            <w:r w:rsidR="009423A2">
              <w:rPr>
                <w:rStyle w:val="NoneA"/>
                <w:sz w:val="22"/>
                <w:szCs w:val="22"/>
                <w:lang w:val="id-ID"/>
              </w:rPr>
              <w:t xml:space="preserve"> dan bisa dikembangkan untuk penelitian selanjutnya</w:t>
            </w:r>
          </w:p>
          <w:p w14:paraId="58223F62" w14:textId="77777777" w:rsidR="000330FB" w:rsidRDefault="000330FB" w:rsidP="00CA4D1D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oneA"/>
                <w:sz w:val="22"/>
                <w:szCs w:val="22"/>
                <w:lang w:val="id-ID"/>
              </w:rPr>
            </w:pPr>
          </w:p>
          <w:p w14:paraId="34E674D5" w14:textId="77777777" w:rsidR="000330FB" w:rsidRDefault="000330FB" w:rsidP="00CA4D1D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oneA"/>
                <w:sz w:val="22"/>
                <w:szCs w:val="22"/>
                <w:lang w:val="id-ID"/>
              </w:rPr>
            </w:pPr>
          </w:p>
          <w:p w14:paraId="081CEE3E" w14:textId="77777777" w:rsidR="000330FB" w:rsidRPr="007A43BE" w:rsidRDefault="000330FB" w:rsidP="00CA4D1D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oneA"/>
                <w:sz w:val="22"/>
                <w:szCs w:val="22"/>
                <w:lang w:val="id-ID"/>
              </w:rPr>
            </w:pPr>
          </w:p>
        </w:tc>
      </w:tr>
    </w:tbl>
    <w:p w14:paraId="01EBB885" w14:textId="77777777" w:rsidR="000330FB" w:rsidRDefault="000330FB" w:rsidP="000330FB">
      <w:pPr>
        <w:pStyle w:val="BodyA"/>
        <w:widowControl w:val="0"/>
        <w:ind w:left="188" w:hanging="188"/>
        <w:jc w:val="both"/>
        <w:rPr>
          <w:rStyle w:val="NoneA"/>
          <w:sz w:val="22"/>
          <w:szCs w:val="22"/>
        </w:rPr>
      </w:pPr>
    </w:p>
    <w:p w14:paraId="4B128747" w14:textId="77777777" w:rsidR="000330FB" w:rsidRDefault="000330FB" w:rsidP="000330FB">
      <w:pPr>
        <w:pStyle w:val="BodyA"/>
        <w:tabs>
          <w:tab w:val="center" w:pos="1985"/>
          <w:tab w:val="center" w:pos="7230"/>
        </w:tabs>
        <w:rPr>
          <w:rStyle w:val="NoneA"/>
          <w:sz w:val="22"/>
          <w:szCs w:val="22"/>
          <w:lang w:val="id-ID"/>
        </w:rPr>
      </w:pPr>
      <w:r>
        <w:rPr>
          <w:rStyle w:val="NoneA"/>
          <w:sz w:val="22"/>
          <w:szCs w:val="22"/>
          <w:lang w:val="id-ID"/>
        </w:rPr>
        <w:t>Nilai Pengusul  = BK x R</w:t>
      </w:r>
    </w:p>
    <w:p w14:paraId="20DC9B25" w14:textId="77777777" w:rsidR="000330FB" w:rsidRDefault="000330FB" w:rsidP="000330FB">
      <w:pPr>
        <w:pStyle w:val="BodyA"/>
        <w:tabs>
          <w:tab w:val="center" w:pos="1985"/>
          <w:tab w:val="center" w:pos="7230"/>
        </w:tabs>
        <w:rPr>
          <w:rStyle w:val="NoneA"/>
          <w:sz w:val="22"/>
          <w:szCs w:val="22"/>
          <w:lang w:val="id-ID"/>
        </w:rPr>
      </w:pPr>
    </w:p>
    <w:p w14:paraId="4A389795" w14:textId="77777777" w:rsidR="000330FB" w:rsidRDefault="000330FB" w:rsidP="000330FB">
      <w:pPr>
        <w:pStyle w:val="BodyA"/>
        <w:tabs>
          <w:tab w:val="center" w:pos="1985"/>
          <w:tab w:val="center" w:pos="7230"/>
        </w:tabs>
        <w:rPr>
          <w:rStyle w:val="NoneA"/>
          <w:sz w:val="22"/>
          <w:szCs w:val="22"/>
          <w:lang w:val="id-ID"/>
        </w:rPr>
      </w:pPr>
      <w:r>
        <w:rPr>
          <w:rStyle w:val="NoneA"/>
          <w:sz w:val="22"/>
          <w:szCs w:val="22"/>
          <w:lang w:val="id-ID"/>
        </w:rPr>
        <w:t xml:space="preserve">Jakarta,    </w:t>
      </w:r>
      <w:r w:rsidR="009B0448">
        <w:rPr>
          <w:rStyle w:val="NoneA"/>
          <w:sz w:val="22"/>
          <w:szCs w:val="22"/>
          <w:lang w:val="id-ID"/>
        </w:rPr>
        <w:t>0</w:t>
      </w:r>
      <w:r w:rsidR="00DF60D0">
        <w:rPr>
          <w:rStyle w:val="NoneA"/>
          <w:sz w:val="22"/>
          <w:szCs w:val="22"/>
          <w:lang w:val="id-ID"/>
        </w:rPr>
        <w:t>2</w:t>
      </w:r>
      <w:r w:rsidR="009B0448">
        <w:rPr>
          <w:rStyle w:val="NoneA"/>
          <w:sz w:val="22"/>
          <w:szCs w:val="22"/>
          <w:lang w:val="id-ID"/>
        </w:rPr>
        <w:t xml:space="preserve"> November 2020</w:t>
      </w:r>
    </w:p>
    <w:p w14:paraId="781C115B" w14:textId="77777777" w:rsidR="000330FB" w:rsidRPr="009B0448" w:rsidRDefault="000330FB" w:rsidP="000330FB">
      <w:pPr>
        <w:pStyle w:val="BodyA"/>
        <w:tabs>
          <w:tab w:val="center" w:pos="1985"/>
          <w:tab w:val="center" w:pos="7230"/>
        </w:tabs>
        <w:rPr>
          <w:rStyle w:val="NoneA"/>
          <w:sz w:val="22"/>
          <w:szCs w:val="22"/>
          <w:lang w:val="id-ID"/>
        </w:rPr>
      </w:pPr>
      <w:r>
        <w:rPr>
          <w:rStyle w:val="NoneA"/>
          <w:sz w:val="22"/>
          <w:szCs w:val="22"/>
        </w:rPr>
        <w:t xml:space="preserve">Reviewer </w:t>
      </w:r>
      <w:r w:rsidR="009B0448">
        <w:rPr>
          <w:rStyle w:val="NoneA"/>
          <w:sz w:val="22"/>
          <w:szCs w:val="22"/>
          <w:lang w:val="id-ID"/>
        </w:rPr>
        <w:t>1</w:t>
      </w:r>
    </w:p>
    <w:p w14:paraId="67D2D547" w14:textId="77777777" w:rsidR="00DF60D0" w:rsidRDefault="00DF60D0" w:rsidP="000330FB">
      <w:pPr>
        <w:pStyle w:val="BodyA"/>
        <w:tabs>
          <w:tab w:val="center" w:pos="1985"/>
          <w:tab w:val="center" w:pos="7230"/>
        </w:tabs>
        <w:rPr>
          <w:rStyle w:val="NoneA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274A7A89" wp14:editId="6F4B98A2">
            <wp:extent cx="1232535" cy="581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2612" t="53793" r="25049" b="35862"/>
                    <a:stretch/>
                  </pic:blipFill>
                  <pic:spPr bwMode="auto">
                    <a:xfrm>
                      <a:off x="0" y="0"/>
                      <a:ext cx="1232535" cy="58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4D0380" w14:textId="77777777" w:rsidR="000330FB" w:rsidRDefault="009B0448" w:rsidP="000330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2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  <w:r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( </w:t>
      </w:r>
      <w:r w:rsidR="00DF60D0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>Martini</w:t>
      </w:r>
      <w:r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>, SE, M.Akt</w:t>
      </w:r>
      <w:r w:rsidR="000330FB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  )</w:t>
      </w:r>
    </w:p>
    <w:p w14:paraId="0B8BFEE6" w14:textId="77777777" w:rsidR="000330FB" w:rsidRDefault="000330FB" w:rsidP="000330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2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  <w:r w:rsidRPr="003703BD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NIP </w:t>
      </w:r>
      <w:r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 : </w:t>
      </w:r>
      <w:r w:rsidR="00DF60D0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>980009</w:t>
      </w:r>
    </w:p>
    <w:p w14:paraId="14BE7647" w14:textId="77777777" w:rsidR="000330FB" w:rsidRDefault="000330FB" w:rsidP="000330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2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  <w:r w:rsidRPr="003703BD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NIDN </w:t>
      </w:r>
      <w:r w:rsidR="00DF60D0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>: 0307018004</w:t>
      </w:r>
    </w:p>
    <w:p w14:paraId="69CC4886" w14:textId="77777777" w:rsidR="000330FB" w:rsidRDefault="000330FB" w:rsidP="000330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  <w:r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Unit Kerja : </w:t>
      </w:r>
      <w:r w:rsidR="009B0448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>Dosen Akuntansi FEB Universitas Budi Luhur</w:t>
      </w:r>
    </w:p>
    <w:p w14:paraId="5D072880" w14:textId="77777777" w:rsidR="000330FB" w:rsidRDefault="000330FB" w:rsidP="000330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</w:p>
    <w:p w14:paraId="76A99EF2" w14:textId="77777777" w:rsidR="000330FB" w:rsidRDefault="000330FB">
      <w:pPr>
        <w:pStyle w:val="BodyA"/>
        <w:jc w:val="center"/>
        <w:rPr>
          <w:rStyle w:val="NoneA"/>
          <w:b/>
          <w:bCs/>
        </w:rPr>
      </w:pPr>
    </w:p>
    <w:p w14:paraId="6443B20F" w14:textId="77777777" w:rsidR="000330FB" w:rsidRDefault="000330FB">
      <w:pPr>
        <w:pStyle w:val="BodyA"/>
        <w:jc w:val="center"/>
        <w:rPr>
          <w:rStyle w:val="NoneA"/>
          <w:b/>
          <w:bCs/>
        </w:rPr>
      </w:pPr>
    </w:p>
    <w:p w14:paraId="1412C4F1" w14:textId="77777777" w:rsidR="000330FB" w:rsidRDefault="000330FB">
      <w:pPr>
        <w:pStyle w:val="BodyA"/>
        <w:jc w:val="center"/>
        <w:rPr>
          <w:rStyle w:val="NoneA"/>
          <w:b/>
          <w:bCs/>
        </w:rPr>
      </w:pPr>
    </w:p>
    <w:p w14:paraId="2F19FCB6" w14:textId="77777777" w:rsidR="000330FB" w:rsidRDefault="000330FB">
      <w:pPr>
        <w:pStyle w:val="BodyA"/>
        <w:jc w:val="center"/>
        <w:rPr>
          <w:rStyle w:val="NoneA"/>
          <w:b/>
          <w:bCs/>
        </w:rPr>
      </w:pPr>
    </w:p>
    <w:p w14:paraId="13009D93" w14:textId="77777777" w:rsidR="000330FB" w:rsidRDefault="000330FB">
      <w:pPr>
        <w:pStyle w:val="BodyA"/>
        <w:jc w:val="center"/>
        <w:rPr>
          <w:rStyle w:val="NoneA"/>
          <w:b/>
          <w:bCs/>
        </w:rPr>
      </w:pPr>
    </w:p>
    <w:p w14:paraId="19A9C082" w14:textId="77777777" w:rsidR="00E85ADC" w:rsidRDefault="00370AEF">
      <w:pPr>
        <w:pStyle w:val="BodyA"/>
        <w:jc w:val="center"/>
        <w:rPr>
          <w:rStyle w:val="NoneA"/>
          <w:b/>
          <w:bCs/>
        </w:rPr>
      </w:pPr>
      <w:r>
        <w:rPr>
          <w:rStyle w:val="NoneA"/>
          <w:b/>
          <w:bCs/>
        </w:rPr>
        <w:t xml:space="preserve">LEMBAR </w:t>
      </w:r>
    </w:p>
    <w:p w14:paraId="204B063B" w14:textId="77777777" w:rsidR="00E85ADC" w:rsidRDefault="00370AEF">
      <w:pPr>
        <w:pStyle w:val="BodyA"/>
        <w:jc w:val="center"/>
        <w:rPr>
          <w:rStyle w:val="NoneA"/>
          <w:b/>
          <w:bCs/>
        </w:rPr>
      </w:pPr>
      <w:r>
        <w:rPr>
          <w:rStyle w:val="NoneA"/>
          <w:b/>
          <w:bCs/>
        </w:rPr>
        <w:t>HASIL PENILAIAN SEJAWAT SEBIDANG ATAU PEER REVIEW</w:t>
      </w:r>
    </w:p>
    <w:p w14:paraId="793AD873" w14:textId="77777777" w:rsidR="00E85ADC" w:rsidRDefault="00370AEF">
      <w:pPr>
        <w:pStyle w:val="BodyA"/>
        <w:jc w:val="center"/>
        <w:rPr>
          <w:rStyle w:val="NoneA"/>
          <w:b/>
          <w:bCs/>
        </w:rPr>
      </w:pPr>
      <w:r>
        <w:rPr>
          <w:rStyle w:val="NoneA"/>
          <w:b/>
          <w:bCs/>
        </w:rPr>
        <w:t xml:space="preserve">KARYA ILMIAH : </w:t>
      </w:r>
    </w:p>
    <w:p w14:paraId="618EBDDE" w14:textId="77777777" w:rsidR="009C3EEF" w:rsidRDefault="009C3EEF">
      <w:pPr>
        <w:pStyle w:val="BodyA"/>
        <w:jc w:val="center"/>
        <w:rPr>
          <w:rStyle w:val="NoneA"/>
          <w:b/>
          <w:bCs/>
        </w:rPr>
      </w:pPr>
    </w:p>
    <w:p w14:paraId="3C16E4DC" w14:textId="77777777" w:rsidR="00E85ADC" w:rsidRDefault="009B0448" w:rsidP="009B0448">
      <w:pPr>
        <w:pStyle w:val="BodyA"/>
        <w:tabs>
          <w:tab w:val="left" w:pos="4044"/>
        </w:tabs>
        <w:jc w:val="both"/>
        <w:rPr>
          <w:sz w:val="20"/>
          <w:szCs w:val="20"/>
          <w:lang w:val="id-ID"/>
        </w:rPr>
      </w:pPr>
      <w:r>
        <w:rPr>
          <w:sz w:val="20"/>
          <w:szCs w:val="20"/>
        </w:rPr>
        <w:tab/>
      </w:r>
    </w:p>
    <w:tbl>
      <w:tblPr>
        <w:tblStyle w:val="TableGrid"/>
        <w:tblW w:w="10201" w:type="dxa"/>
        <w:tblInd w:w="-40" w:type="dxa"/>
        <w:tblLook w:val="04A0" w:firstRow="1" w:lastRow="0" w:firstColumn="1" w:lastColumn="0" w:noHBand="0" w:noVBand="1"/>
      </w:tblPr>
      <w:tblGrid>
        <w:gridCol w:w="720"/>
        <w:gridCol w:w="425"/>
        <w:gridCol w:w="929"/>
        <w:gridCol w:w="398"/>
        <w:gridCol w:w="244"/>
        <w:gridCol w:w="294"/>
        <w:gridCol w:w="252"/>
        <w:gridCol w:w="44"/>
        <w:gridCol w:w="6399"/>
        <w:gridCol w:w="496"/>
      </w:tblGrid>
      <w:tr w:rsidR="00A82A03" w14:paraId="659A3F65" w14:textId="77777777" w:rsidTr="00A82A03">
        <w:trPr>
          <w:gridAfter w:val="1"/>
          <w:wAfter w:w="849" w:type="dxa"/>
        </w:trPr>
        <w:tc>
          <w:tcPr>
            <w:tcW w:w="2296" w:type="dxa"/>
            <w:gridSpan w:val="3"/>
          </w:tcPr>
          <w:p w14:paraId="5556A563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</w:rPr>
              <w:t>Judul Jurnal Ilmiah (Artikel )</w:t>
            </w:r>
          </w:p>
        </w:tc>
        <w:tc>
          <w:tcPr>
            <w:tcW w:w="398" w:type="dxa"/>
          </w:tcPr>
          <w:p w14:paraId="78139C28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:</w:t>
            </w:r>
          </w:p>
        </w:tc>
        <w:tc>
          <w:tcPr>
            <w:tcW w:w="6658" w:type="dxa"/>
            <w:gridSpan w:val="5"/>
          </w:tcPr>
          <w:p w14:paraId="235A9887" w14:textId="77777777" w:rsidR="00A82A03" w:rsidRPr="00413532" w:rsidRDefault="00A82A03" w:rsidP="00A82A03">
            <w:pPr>
              <w:tabs>
                <w:tab w:val="left" w:pos="0"/>
                <w:tab w:val="left" w:pos="2127"/>
              </w:tabs>
              <w:rPr>
                <w:rStyle w:val="NoneA"/>
                <w:sz w:val="22"/>
                <w:szCs w:val="22"/>
                <w:lang w:val="id-ID"/>
              </w:rPr>
            </w:pPr>
            <w:r w:rsidRPr="00413532">
              <w:rPr>
                <w:rFonts w:eastAsia="Calibri"/>
                <w:bCs/>
                <w:sz w:val="22"/>
                <w:szCs w:val="22"/>
                <w:u w:color="000000"/>
                <w:lang w:val="id-ID"/>
              </w:rPr>
              <w:t>P</w:t>
            </w:r>
            <w:r>
              <w:rPr>
                <w:rFonts w:eastAsia="Calibri"/>
                <w:bCs/>
                <w:sz w:val="22"/>
                <w:szCs w:val="22"/>
                <w:u w:color="000000"/>
                <w:lang w:val="id-ID"/>
              </w:rPr>
              <w:t>engaruh Kompetensi, Independensi, Kompleksitas Tugas, Objektivitas dan Integritas Auditor Terhadap Kualitas Hasil Audit (Studi Empirik pada 25 Kantor Akuntan Publik di Wilayah Jakarta Pusat Tahun 2011)</w:t>
            </w:r>
          </w:p>
        </w:tc>
      </w:tr>
      <w:tr w:rsidR="00A82A03" w14:paraId="3C6492C9" w14:textId="77777777" w:rsidTr="00A82A03">
        <w:trPr>
          <w:gridAfter w:val="1"/>
          <w:wAfter w:w="849" w:type="dxa"/>
        </w:trPr>
        <w:tc>
          <w:tcPr>
            <w:tcW w:w="2296" w:type="dxa"/>
            <w:gridSpan w:val="3"/>
          </w:tcPr>
          <w:p w14:paraId="697EE30D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Penulis Jurnal Ilmiah</w:t>
            </w:r>
          </w:p>
        </w:tc>
        <w:tc>
          <w:tcPr>
            <w:tcW w:w="398" w:type="dxa"/>
          </w:tcPr>
          <w:p w14:paraId="43D95000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:</w:t>
            </w:r>
          </w:p>
        </w:tc>
        <w:tc>
          <w:tcPr>
            <w:tcW w:w="6658" w:type="dxa"/>
            <w:gridSpan w:val="5"/>
          </w:tcPr>
          <w:p w14:paraId="02DEE785" w14:textId="77777777" w:rsidR="00A82A03" w:rsidRPr="00413532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cs="Times New Roman"/>
                <w:bCs/>
                <w:sz w:val="22"/>
                <w:lang w:val="id-ID"/>
              </w:rPr>
            </w:pPr>
            <w:r w:rsidRPr="00413532">
              <w:rPr>
                <w:rStyle w:val="NoneA"/>
                <w:rFonts w:cs="Times New Roman"/>
                <w:bCs/>
                <w:sz w:val="22"/>
                <w:lang w:val="id-ID"/>
              </w:rPr>
              <w:t>Anita Wahyu Indrasti</w:t>
            </w:r>
          </w:p>
        </w:tc>
      </w:tr>
      <w:tr w:rsidR="00A82A03" w14:paraId="3AA53775" w14:textId="77777777" w:rsidTr="00A82A03">
        <w:trPr>
          <w:gridAfter w:val="1"/>
          <w:wAfter w:w="849" w:type="dxa"/>
        </w:trPr>
        <w:tc>
          <w:tcPr>
            <w:tcW w:w="2296" w:type="dxa"/>
            <w:gridSpan w:val="3"/>
          </w:tcPr>
          <w:p w14:paraId="79600F12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Jumlah Penulis</w:t>
            </w:r>
          </w:p>
        </w:tc>
        <w:tc>
          <w:tcPr>
            <w:tcW w:w="398" w:type="dxa"/>
          </w:tcPr>
          <w:p w14:paraId="752F2583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:</w:t>
            </w:r>
          </w:p>
        </w:tc>
        <w:tc>
          <w:tcPr>
            <w:tcW w:w="6658" w:type="dxa"/>
            <w:gridSpan w:val="5"/>
          </w:tcPr>
          <w:p w14:paraId="2CBF1C16" w14:textId="77777777" w:rsidR="00A82A03" w:rsidRPr="00413532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cs="Times New Roman"/>
                <w:bCs/>
                <w:sz w:val="22"/>
                <w:lang w:val="id-ID"/>
              </w:rPr>
            </w:pPr>
            <w:r w:rsidRPr="00413532">
              <w:rPr>
                <w:rStyle w:val="NoneA"/>
                <w:rFonts w:cs="Times New Roman"/>
                <w:bCs/>
                <w:sz w:val="22"/>
                <w:lang w:val="id-ID"/>
              </w:rPr>
              <w:t>1</w:t>
            </w:r>
          </w:p>
        </w:tc>
      </w:tr>
      <w:tr w:rsidR="00A82A03" w14:paraId="05338E95" w14:textId="77777777" w:rsidTr="00A82A03">
        <w:trPr>
          <w:gridAfter w:val="1"/>
          <w:wAfter w:w="849" w:type="dxa"/>
        </w:trPr>
        <w:tc>
          <w:tcPr>
            <w:tcW w:w="2296" w:type="dxa"/>
            <w:gridSpan w:val="3"/>
          </w:tcPr>
          <w:p w14:paraId="6F4D5792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Status Pengusul</w:t>
            </w:r>
          </w:p>
        </w:tc>
        <w:tc>
          <w:tcPr>
            <w:tcW w:w="398" w:type="dxa"/>
          </w:tcPr>
          <w:p w14:paraId="0525749A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:</w:t>
            </w:r>
          </w:p>
        </w:tc>
        <w:tc>
          <w:tcPr>
            <w:tcW w:w="6658" w:type="dxa"/>
            <w:gridSpan w:val="5"/>
          </w:tcPr>
          <w:p w14:paraId="08F6F577" w14:textId="77777777" w:rsidR="00A82A03" w:rsidRPr="00413532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cs="Times New Roman"/>
                <w:bCs/>
                <w:sz w:val="22"/>
                <w:lang w:val="id-ID"/>
              </w:rPr>
            </w:pPr>
            <w:r w:rsidRPr="00413532">
              <w:rPr>
                <w:rStyle w:val="NoneA"/>
                <w:rFonts w:cs="Times New Roman"/>
                <w:bCs/>
                <w:sz w:val="22"/>
                <w:lang w:val="id-ID"/>
              </w:rPr>
              <w:t xml:space="preserve">Penulis 1 </w:t>
            </w:r>
          </w:p>
        </w:tc>
      </w:tr>
      <w:tr w:rsidR="009B0448" w14:paraId="53C63D74" w14:textId="77777777" w:rsidTr="00A82A03">
        <w:trPr>
          <w:gridAfter w:val="1"/>
          <w:wAfter w:w="849" w:type="dxa"/>
        </w:trPr>
        <w:tc>
          <w:tcPr>
            <w:tcW w:w="2296" w:type="dxa"/>
            <w:gridSpan w:val="3"/>
          </w:tcPr>
          <w:p w14:paraId="25F18E05" w14:textId="77777777" w:rsidR="009B0448" w:rsidRDefault="009B0448" w:rsidP="000202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Identitas Jurnal Ilmiah</w:t>
            </w:r>
          </w:p>
        </w:tc>
        <w:tc>
          <w:tcPr>
            <w:tcW w:w="398" w:type="dxa"/>
          </w:tcPr>
          <w:p w14:paraId="3EE22FE1" w14:textId="77777777" w:rsidR="009B0448" w:rsidRDefault="009B0448" w:rsidP="000202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:</w:t>
            </w:r>
          </w:p>
        </w:tc>
        <w:tc>
          <w:tcPr>
            <w:tcW w:w="6658" w:type="dxa"/>
            <w:gridSpan w:val="5"/>
          </w:tcPr>
          <w:p w14:paraId="0653B152" w14:textId="77777777" w:rsidR="009B0448" w:rsidRPr="00BE675A" w:rsidRDefault="009B0448" w:rsidP="000202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Cs/>
                <w:sz w:val="22"/>
                <w:lang w:val="id-ID"/>
              </w:rPr>
            </w:pPr>
          </w:p>
        </w:tc>
      </w:tr>
      <w:tr w:rsidR="00A82A03" w14:paraId="0B97CEE2" w14:textId="77777777" w:rsidTr="00A82A03">
        <w:trPr>
          <w:gridAfter w:val="1"/>
          <w:wAfter w:w="849" w:type="dxa"/>
        </w:trPr>
        <w:tc>
          <w:tcPr>
            <w:tcW w:w="902" w:type="dxa"/>
          </w:tcPr>
          <w:p w14:paraId="77305A7D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150C54F7" w14:textId="77777777" w:rsidR="00A82A03" w:rsidRPr="00424CAF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 w:rsidRPr="00424CAF">
              <w:rPr>
                <w:rStyle w:val="NoneA"/>
                <w:bCs/>
                <w:lang w:val="id-ID"/>
              </w:rPr>
              <w:t>a</w:t>
            </w:r>
            <w:r>
              <w:rPr>
                <w:rStyle w:val="NoneA"/>
                <w:bCs/>
                <w:lang w:val="id-ID"/>
              </w:rPr>
              <w:t>.</w:t>
            </w:r>
          </w:p>
        </w:tc>
        <w:tc>
          <w:tcPr>
            <w:tcW w:w="2048" w:type="dxa"/>
            <w:gridSpan w:val="4"/>
          </w:tcPr>
          <w:p w14:paraId="15243C68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ru-RU"/>
              </w:rPr>
              <w:t>Nama Jurnal</w:t>
            </w:r>
          </w:p>
        </w:tc>
        <w:tc>
          <w:tcPr>
            <w:tcW w:w="296" w:type="dxa"/>
            <w:gridSpan w:val="2"/>
          </w:tcPr>
          <w:p w14:paraId="2A2E2FDC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81" w:type="dxa"/>
          </w:tcPr>
          <w:p w14:paraId="48EEC8BD" w14:textId="77777777" w:rsidR="00A82A03" w:rsidRPr="00EF1344" w:rsidRDefault="00A82A03" w:rsidP="00A82A03">
            <w:pPr>
              <w:rPr>
                <w:rStyle w:val="NoneA"/>
                <w:rFonts w:ascii="Cambria" w:hAnsi="Cambria" w:cs="Cambria"/>
                <w:color w:val="000000"/>
                <w:lang w:val="id-ID"/>
              </w:rPr>
            </w:pPr>
            <w:r>
              <w:rPr>
                <w:sz w:val="22"/>
                <w:lang w:val="id-ID"/>
              </w:rPr>
              <w:t>Jurnal Ekonomika dan Manajemen</w:t>
            </w:r>
          </w:p>
        </w:tc>
      </w:tr>
      <w:tr w:rsidR="00A82A03" w14:paraId="01BA7D2A" w14:textId="77777777" w:rsidTr="00A82A03">
        <w:trPr>
          <w:gridAfter w:val="1"/>
          <w:wAfter w:w="849" w:type="dxa"/>
        </w:trPr>
        <w:tc>
          <w:tcPr>
            <w:tcW w:w="902" w:type="dxa"/>
          </w:tcPr>
          <w:p w14:paraId="59E86DDF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44CBDF93" w14:textId="77777777" w:rsidR="00A82A03" w:rsidRPr="00424CAF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b.</w:t>
            </w:r>
          </w:p>
        </w:tc>
        <w:tc>
          <w:tcPr>
            <w:tcW w:w="2048" w:type="dxa"/>
            <w:gridSpan w:val="4"/>
          </w:tcPr>
          <w:p w14:paraId="5C4CE2E4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 w:rsidRPr="000330FB">
              <w:rPr>
                <w:rStyle w:val="NoneA"/>
                <w:sz w:val="22"/>
                <w:szCs w:val="22"/>
                <w:lang w:val="id-ID"/>
              </w:rPr>
              <w:t>Nomor ISSN</w:t>
            </w:r>
          </w:p>
        </w:tc>
        <w:tc>
          <w:tcPr>
            <w:tcW w:w="296" w:type="dxa"/>
            <w:gridSpan w:val="2"/>
          </w:tcPr>
          <w:p w14:paraId="0CA93287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81" w:type="dxa"/>
          </w:tcPr>
          <w:p w14:paraId="52041585" w14:textId="77777777" w:rsidR="00A82A03" w:rsidRP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Cs/>
                <w:lang w:val="id-ID"/>
              </w:rPr>
            </w:pPr>
            <w:r w:rsidRPr="00A82A03">
              <w:rPr>
                <w:rStyle w:val="NoneA"/>
                <w:bCs/>
                <w:lang w:val="id-ID"/>
              </w:rPr>
              <w:t>2252-6226</w:t>
            </w:r>
          </w:p>
        </w:tc>
      </w:tr>
      <w:tr w:rsidR="00A82A03" w14:paraId="216B4497" w14:textId="77777777" w:rsidTr="00A82A03">
        <w:trPr>
          <w:gridAfter w:val="1"/>
          <w:wAfter w:w="849" w:type="dxa"/>
        </w:trPr>
        <w:tc>
          <w:tcPr>
            <w:tcW w:w="902" w:type="dxa"/>
          </w:tcPr>
          <w:p w14:paraId="6A6072AC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111C1618" w14:textId="77777777" w:rsidR="00A82A03" w:rsidRPr="00424CAF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c.</w:t>
            </w:r>
          </w:p>
        </w:tc>
        <w:tc>
          <w:tcPr>
            <w:tcW w:w="2048" w:type="dxa"/>
            <w:gridSpan w:val="4"/>
          </w:tcPr>
          <w:p w14:paraId="7D884685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 w:rsidRPr="000330FB">
              <w:rPr>
                <w:rStyle w:val="NoneA"/>
                <w:sz w:val="22"/>
                <w:szCs w:val="22"/>
                <w:lang w:val="nl-NL"/>
              </w:rPr>
              <w:t>Volume/Nomor</w:t>
            </w:r>
          </w:p>
        </w:tc>
        <w:tc>
          <w:tcPr>
            <w:tcW w:w="296" w:type="dxa"/>
            <w:gridSpan w:val="2"/>
          </w:tcPr>
          <w:p w14:paraId="7006582C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81" w:type="dxa"/>
          </w:tcPr>
          <w:p w14:paraId="3E717391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 w:rsidRPr="00BE675A">
              <w:rPr>
                <w:rFonts w:ascii="Cambria" w:hAnsi="Cambria" w:cs="Cambria"/>
                <w:i/>
                <w:iCs/>
                <w:sz w:val="22"/>
                <w:szCs w:val="20"/>
              </w:rPr>
              <w:t>Vol.</w:t>
            </w:r>
            <w:r>
              <w:rPr>
                <w:rFonts w:ascii="Cambria" w:hAnsi="Cambria" w:cs="Cambria"/>
                <w:i/>
                <w:iCs/>
                <w:sz w:val="22"/>
                <w:szCs w:val="20"/>
                <w:lang w:val="id-ID"/>
              </w:rPr>
              <w:t>2</w:t>
            </w:r>
            <w:r w:rsidRPr="00BE675A">
              <w:rPr>
                <w:rFonts w:ascii="Cambria" w:hAnsi="Cambria" w:cs="Cambria"/>
                <w:i/>
                <w:iCs/>
                <w:sz w:val="22"/>
                <w:szCs w:val="20"/>
              </w:rPr>
              <w:t xml:space="preserve"> No.</w:t>
            </w:r>
            <w:r>
              <w:rPr>
                <w:rFonts w:ascii="Cambria" w:hAnsi="Cambria" w:cs="Cambria"/>
                <w:i/>
                <w:iCs/>
                <w:sz w:val="22"/>
                <w:szCs w:val="20"/>
                <w:lang w:val="id-ID"/>
              </w:rPr>
              <w:t>1(2013)</w:t>
            </w:r>
          </w:p>
        </w:tc>
      </w:tr>
      <w:tr w:rsidR="00A82A03" w14:paraId="467088DF" w14:textId="77777777" w:rsidTr="00A82A03">
        <w:trPr>
          <w:gridAfter w:val="1"/>
          <w:wAfter w:w="849" w:type="dxa"/>
        </w:trPr>
        <w:tc>
          <w:tcPr>
            <w:tcW w:w="902" w:type="dxa"/>
          </w:tcPr>
          <w:p w14:paraId="2B331033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610148F8" w14:textId="77777777" w:rsidR="00A82A03" w:rsidRPr="00424CAF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d.</w:t>
            </w:r>
          </w:p>
        </w:tc>
        <w:tc>
          <w:tcPr>
            <w:tcW w:w="2048" w:type="dxa"/>
            <w:gridSpan w:val="4"/>
          </w:tcPr>
          <w:p w14:paraId="09594723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</w:rPr>
              <w:t>Penerbit</w:t>
            </w:r>
          </w:p>
        </w:tc>
        <w:tc>
          <w:tcPr>
            <w:tcW w:w="296" w:type="dxa"/>
            <w:gridSpan w:val="2"/>
          </w:tcPr>
          <w:p w14:paraId="410AB28D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81" w:type="dxa"/>
          </w:tcPr>
          <w:p w14:paraId="5270A4D6" w14:textId="77777777" w:rsidR="00A82A03" w:rsidRPr="00EF1344" w:rsidRDefault="00A82A03" w:rsidP="00A82A03">
            <w:pPr>
              <w:tabs>
                <w:tab w:val="left" w:pos="4536"/>
                <w:tab w:val="left" w:pos="4820"/>
              </w:tabs>
              <w:ind w:left="-28"/>
              <w:jc w:val="both"/>
              <w:rPr>
                <w:rStyle w:val="NoneA"/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Style w:val="None"/>
                <w:lang w:val="id-ID"/>
              </w:rPr>
              <w:t>Fakultas Ekonomi dan Bisnis Universitas Budi Luhur</w:t>
            </w:r>
          </w:p>
        </w:tc>
      </w:tr>
      <w:tr w:rsidR="00A82A03" w14:paraId="16EEA0F4" w14:textId="77777777" w:rsidTr="00A82A03">
        <w:trPr>
          <w:gridAfter w:val="1"/>
          <w:wAfter w:w="849" w:type="dxa"/>
        </w:trPr>
        <w:tc>
          <w:tcPr>
            <w:tcW w:w="902" w:type="dxa"/>
          </w:tcPr>
          <w:p w14:paraId="663FB8C3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35A0044E" w14:textId="77777777" w:rsidR="00A82A03" w:rsidRPr="00424CAF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e.</w:t>
            </w:r>
          </w:p>
        </w:tc>
        <w:tc>
          <w:tcPr>
            <w:tcW w:w="2048" w:type="dxa"/>
            <w:gridSpan w:val="4"/>
          </w:tcPr>
          <w:p w14:paraId="56D1FAA7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 w:rsidRPr="008A643E">
              <w:rPr>
                <w:rStyle w:val="NoneA"/>
                <w:sz w:val="22"/>
                <w:szCs w:val="22"/>
                <w:lang w:val="id-ID"/>
              </w:rPr>
              <w:t>DOA Artikel (Jika Ada)</w:t>
            </w:r>
          </w:p>
        </w:tc>
        <w:tc>
          <w:tcPr>
            <w:tcW w:w="296" w:type="dxa"/>
            <w:gridSpan w:val="2"/>
          </w:tcPr>
          <w:p w14:paraId="5089BC19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81" w:type="dxa"/>
          </w:tcPr>
          <w:p w14:paraId="4F01E658" w14:textId="77777777" w:rsidR="00A82A03" w:rsidRPr="00EF1344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Cambria" w:hAnsi="Cambria"/>
                <w:bCs/>
                <w:sz w:val="22"/>
                <w:szCs w:val="22"/>
                <w:lang w:val="id-ID"/>
              </w:rPr>
            </w:pPr>
            <w:r w:rsidRPr="00A82A03">
              <w:rPr>
                <w:rFonts w:ascii="Cambria" w:hAnsi="Cambria" w:cs="Times New Roman"/>
                <w:color w:val="auto"/>
                <w:sz w:val="22"/>
                <w:szCs w:val="22"/>
                <w:lang w:val="id-ID" w:eastAsia="en-US"/>
              </w:rPr>
              <w:t>https://journal.budiluhur.ac.id/index.php/ema/article/view/293</w:t>
            </w:r>
          </w:p>
        </w:tc>
      </w:tr>
      <w:tr w:rsidR="00A82A03" w14:paraId="3EE69E4E" w14:textId="77777777" w:rsidTr="00A82A03">
        <w:trPr>
          <w:gridAfter w:val="1"/>
          <w:wAfter w:w="849" w:type="dxa"/>
        </w:trPr>
        <w:tc>
          <w:tcPr>
            <w:tcW w:w="902" w:type="dxa"/>
          </w:tcPr>
          <w:p w14:paraId="5BA16218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593D0810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f.</w:t>
            </w:r>
          </w:p>
        </w:tc>
        <w:tc>
          <w:tcPr>
            <w:tcW w:w="2048" w:type="dxa"/>
            <w:gridSpan w:val="4"/>
          </w:tcPr>
          <w:p w14:paraId="156B2362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id-ID"/>
              </w:rPr>
              <w:t>Alamat Web Jurnal</w:t>
            </w:r>
          </w:p>
        </w:tc>
        <w:tc>
          <w:tcPr>
            <w:tcW w:w="296" w:type="dxa"/>
            <w:gridSpan w:val="2"/>
          </w:tcPr>
          <w:p w14:paraId="4A392AB6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81" w:type="dxa"/>
          </w:tcPr>
          <w:p w14:paraId="0E28663B" w14:textId="77777777" w:rsidR="00A82A03" w:rsidRPr="00EF1344" w:rsidRDefault="00A82A03" w:rsidP="00A82A03">
            <w:pPr>
              <w:tabs>
                <w:tab w:val="left" w:pos="4536"/>
                <w:tab w:val="left" w:pos="4820"/>
              </w:tabs>
              <w:ind w:right="-942"/>
              <w:jc w:val="both"/>
              <w:rPr>
                <w:rStyle w:val="NoneA"/>
                <w:rFonts w:ascii="Cambria" w:hAnsi="Cambria"/>
                <w:sz w:val="22"/>
                <w:szCs w:val="22"/>
                <w:lang w:val="en-US"/>
              </w:rPr>
            </w:pPr>
            <w:r w:rsidRPr="00A82A03">
              <w:rPr>
                <w:rStyle w:val="Hyperlink"/>
                <w:rFonts w:ascii="Cambria" w:hAnsi="Cambria"/>
                <w:sz w:val="22"/>
                <w:szCs w:val="22"/>
                <w:lang w:val="id-ID"/>
              </w:rPr>
              <w:t>https://journal.budiluhur.ac.id/index.php/ema</w:t>
            </w:r>
          </w:p>
        </w:tc>
      </w:tr>
      <w:tr w:rsidR="00A82A03" w14:paraId="6778521E" w14:textId="77777777" w:rsidTr="00A82A03">
        <w:trPr>
          <w:gridAfter w:val="1"/>
          <w:wAfter w:w="849" w:type="dxa"/>
        </w:trPr>
        <w:tc>
          <w:tcPr>
            <w:tcW w:w="902" w:type="dxa"/>
          </w:tcPr>
          <w:p w14:paraId="3053EB02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1E6B68F2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g.</w:t>
            </w:r>
          </w:p>
        </w:tc>
        <w:tc>
          <w:tcPr>
            <w:tcW w:w="2048" w:type="dxa"/>
            <w:gridSpan w:val="4"/>
          </w:tcPr>
          <w:p w14:paraId="19A5CEC1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 w:rsidRPr="000330FB">
              <w:rPr>
                <w:rStyle w:val="NoneA"/>
                <w:sz w:val="22"/>
                <w:szCs w:val="22"/>
                <w:lang w:val="id-ID"/>
              </w:rPr>
              <w:t>Terindeks di</w:t>
            </w:r>
          </w:p>
        </w:tc>
        <w:tc>
          <w:tcPr>
            <w:tcW w:w="296" w:type="dxa"/>
            <w:gridSpan w:val="2"/>
          </w:tcPr>
          <w:p w14:paraId="08F9767E" w14:textId="77777777" w:rsidR="00A82A03" w:rsidRDefault="00A82A03" w:rsidP="00A82A0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81" w:type="dxa"/>
          </w:tcPr>
          <w:p w14:paraId="654371F9" w14:textId="77777777" w:rsidR="00A82A03" w:rsidRPr="00A82A03" w:rsidRDefault="00A82A03" w:rsidP="00A82A03">
            <w:pPr>
              <w:tabs>
                <w:tab w:val="left" w:pos="4536"/>
                <w:tab w:val="left" w:pos="4820"/>
              </w:tabs>
              <w:jc w:val="both"/>
              <w:rPr>
                <w:rStyle w:val="NoneA"/>
                <w:rFonts w:ascii="Cambria" w:hAnsi="Cambria"/>
                <w:sz w:val="22"/>
                <w:szCs w:val="22"/>
                <w:lang w:val="id-ID"/>
              </w:rPr>
            </w:pPr>
            <w:r>
              <w:rPr>
                <w:rStyle w:val="NoneA"/>
                <w:rFonts w:ascii="Cambria" w:hAnsi="Cambria"/>
                <w:sz w:val="22"/>
                <w:szCs w:val="22"/>
                <w:lang w:val="id-ID"/>
              </w:rPr>
              <w:t>-</w:t>
            </w:r>
          </w:p>
        </w:tc>
      </w:tr>
      <w:tr w:rsidR="00DF60D0" w14:paraId="6C2635D8" w14:textId="77777777" w:rsidTr="00A82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93" w:type="dxa"/>
            <w:gridSpan w:val="5"/>
            <w:vMerge w:val="restart"/>
            <w:hideMark/>
          </w:tcPr>
          <w:p w14:paraId="0DF341FC" w14:textId="77777777" w:rsidR="00DF60D0" w:rsidRDefault="00DF60D0" w:rsidP="00DF60D0">
            <w:pPr>
              <w:spacing w:before="120" w:after="120"/>
              <w:ind w:left="-108"/>
              <w:jc w:val="both"/>
              <w:rPr>
                <w:sz w:val="20"/>
                <w:szCs w:val="20"/>
              </w:rPr>
            </w:pPr>
            <w:r>
              <w:rPr>
                <w:rStyle w:val="NoneA"/>
                <w:sz w:val="20"/>
                <w:szCs w:val="20"/>
              </w:rPr>
              <w:t>Kategori Publikasi Jurnal Ilmiah (beri √ pada kategori yang tepat)</w:t>
            </w:r>
          </w:p>
        </w:tc>
        <w:tc>
          <w:tcPr>
            <w:tcW w:w="634" w:type="dxa"/>
            <w:gridSpan w:val="2"/>
            <w:hideMark/>
          </w:tcPr>
          <w:p w14:paraId="48372867" w14:textId="77777777" w:rsidR="00DF60D0" w:rsidRDefault="00DF60D0" w:rsidP="00DF60D0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2B67E7" wp14:editId="163DD5DF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58420</wp:posOffset>
                      </wp:positionV>
                      <wp:extent cx="166370" cy="198755"/>
                      <wp:effectExtent l="0" t="0" r="24130" b="10795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D51C65" w14:textId="77777777" w:rsidR="00DF60D0" w:rsidRPr="002315B4" w:rsidRDefault="00DF60D0" w:rsidP="0036701C">
                                  <w:pPr>
                                    <w:ind w:left="-84"/>
                                    <w:rPr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9" type="#_x0000_t202" style="position:absolute;left:0;text-align:left;margin-left:5.9pt;margin-top:4.6pt;width:13.1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">
                      <v:textbox>
                        <w:txbxContent>
                          <w:p w:rsidR="00DF60D0" w:rsidRPr="002315B4" w:rsidRDefault="00DF60D0" w:rsidP="0036701C">
                            <w:pPr>
                              <w:ind w:left="-84"/>
                              <w:rPr>
                                <w:lang w:val="id-I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74" w:type="dxa"/>
            <w:gridSpan w:val="3"/>
            <w:hideMark/>
          </w:tcPr>
          <w:p w14:paraId="0715D8AE" w14:textId="77777777" w:rsidR="00DF60D0" w:rsidRDefault="00DF60D0" w:rsidP="00DF60D0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rStyle w:val="NoneA"/>
                <w:sz w:val="20"/>
                <w:szCs w:val="20"/>
              </w:rPr>
              <w:t>Jurnal Ilmiah Internasional</w:t>
            </w:r>
            <w:r>
              <w:rPr>
                <w:rStyle w:val="NoneA"/>
                <w:sz w:val="20"/>
                <w:szCs w:val="20"/>
                <w:lang w:val="id-ID"/>
              </w:rPr>
              <w:t>/Interrnasional Bereputasi</w:t>
            </w:r>
          </w:p>
        </w:tc>
      </w:tr>
      <w:tr w:rsidR="00DF60D0" w14:paraId="6EA306D7" w14:textId="77777777" w:rsidTr="00A82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vAlign w:val="center"/>
            <w:hideMark/>
          </w:tcPr>
          <w:p w14:paraId="10EC86DF" w14:textId="77777777" w:rsidR="00DF60D0" w:rsidRDefault="00DF60D0" w:rsidP="00DF60D0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hideMark/>
          </w:tcPr>
          <w:p w14:paraId="5CFEE5F6" w14:textId="77777777" w:rsidR="00DF60D0" w:rsidRDefault="00DF60D0" w:rsidP="00DF60D0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429464" wp14:editId="5E43AC00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92075</wp:posOffset>
                      </wp:positionV>
                      <wp:extent cx="166370" cy="198755"/>
                      <wp:effectExtent l="0" t="0" r="24130" b="1079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1196CF" w14:textId="77777777" w:rsidR="00DF60D0" w:rsidRDefault="00DF60D0" w:rsidP="003670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left:0;text-align:left;margin-left:5.85pt;margin-top:7.25pt;width:13.1pt;height:1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">
                      <v:textbox>
                        <w:txbxContent>
                          <w:p w:rsidR="00DF60D0" w:rsidRDefault="00DF60D0" w:rsidP="0036701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74" w:type="dxa"/>
            <w:gridSpan w:val="3"/>
            <w:hideMark/>
          </w:tcPr>
          <w:p w14:paraId="39C8FD1D" w14:textId="77777777" w:rsidR="00DF60D0" w:rsidRDefault="00DF60D0" w:rsidP="00DF60D0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rStyle w:val="NoneA"/>
                <w:sz w:val="20"/>
                <w:szCs w:val="20"/>
              </w:rPr>
              <w:t>Jurnal Ilmiah Nasional Terakreditasi</w:t>
            </w:r>
          </w:p>
        </w:tc>
      </w:tr>
      <w:tr w:rsidR="00DF60D0" w14:paraId="175DA4D7" w14:textId="77777777" w:rsidTr="00A82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vAlign w:val="center"/>
            <w:hideMark/>
          </w:tcPr>
          <w:p w14:paraId="7F4A66FB" w14:textId="77777777" w:rsidR="00DF60D0" w:rsidRDefault="00DF60D0" w:rsidP="00DF60D0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hideMark/>
          </w:tcPr>
          <w:p w14:paraId="645D9535" w14:textId="77777777" w:rsidR="00DF60D0" w:rsidRDefault="00DF60D0" w:rsidP="00DF60D0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2A5683" wp14:editId="2445C99E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105410</wp:posOffset>
                      </wp:positionV>
                      <wp:extent cx="166370" cy="198755"/>
                      <wp:effectExtent l="0" t="0" r="24130" b="1079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319CF2" w14:textId="77777777" w:rsidR="001B6E79" w:rsidRDefault="001B6E79" w:rsidP="001B6E79">
                                  <w:pPr>
                                    <w:ind w:left="-84"/>
                                  </w:pPr>
                                  <w:r>
                                    <w:rPr>
                                      <w:rStyle w:val="NoneA"/>
                                      <w:sz w:val="20"/>
                                      <w:szCs w:val="20"/>
                                    </w:rPr>
                                    <w:t>√</w:t>
                                  </w:r>
                                </w:p>
                                <w:p w14:paraId="485EE0FB" w14:textId="77777777" w:rsidR="00DF60D0" w:rsidRDefault="00DF60D0" w:rsidP="003670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1" type="#_x0000_t202" style="position:absolute;left:0;text-align:left;margin-left:6.5pt;margin-top:8.3pt;width:13.1pt;height:1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MHKwIAAFY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">
                      <v:textbox>
                        <w:txbxContent>
                          <w:p w:rsidR="001B6E79" w:rsidRDefault="001B6E79" w:rsidP="001B6E79">
                            <w:pPr>
                              <w:ind w:left="-84"/>
                            </w:pPr>
                            <w:r>
                              <w:rPr>
                                <w:rStyle w:val="NoneA"/>
                                <w:sz w:val="20"/>
                                <w:szCs w:val="20"/>
                              </w:rPr>
                              <w:t>√</w:t>
                            </w:r>
                          </w:p>
                          <w:p w:rsidR="00DF60D0" w:rsidRDefault="00DF60D0" w:rsidP="0036701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74" w:type="dxa"/>
            <w:gridSpan w:val="3"/>
            <w:hideMark/>
          </w:tcPr>
          <w:p w14:paraId="7531ECFD" w14:textId="77777777" w:rsidR="00DF60D0" w:rsidRDefault="00DF60D0" w:rsidP="00DF60D0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rStyle w:val="NoneA"/>
                <w:sz w:val="20"/>
                <w:szCs w:val="20"/>
              </w:rPr>
              <w:t xml:space="preserve">Jurnal Ilmiah Nasional </w:t>
            </w:r>
            <w:r>
              <w:rPr>
                <w:rStyle w:val="NoneA"/>
                <w:sz w:val="20"/>
                <w:szCs w:val="20"/>
                <w:lang w:val="id-ID"/>
              </w:rPr>
              <w:t>/Nasional Terinndeks di DOAJ, CABI, CAPERNICUS</w:t>
            </w:r>
          </w:p>
        </w:tc>
      </w:tr>
    </w:tbl>
    <w:p w14:paraId="7E899A8D" w14:textId="77777777" w:rsidR="0036701C" w:rsidRDefault="0036701C">
      <w:pPr>
        <w:pStyle w:val="BodyA"/>
        <w:jc w:val="both"/>
        <w:rPr>
          <w:rStyle w:val="NoneA"/>
          <w:sz w:val="22"/>
          <w:szCs w:val="22"/>
        </w:rPr>
      </w:pPr>
    </w:p>
    <w:p w14:paraId="7FFB1A3D" w14:textId="77777777" w:rsidR="008A725C" w:rsidRDefault="008A725C" w:rsidP="008A72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Hasil </w:t>
      </w:r>
      <w:proofErr w:type="spellStart"/>
      <w:r>
        <w:rPr>
          <w:sz w:val="20"/>
          <w:szCs w:val="20"/>
        </w:rPr>
        <w:t>Penilaian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Peer </w:t>
      </w:r>
      <w:proofErr w:type="gramStart"/>
      <w:r>
        <w:rPr>
          <w:i/>
          <w:sz w:val="20"/>
          <w:szCs w:val="20"/>
        </w:rPr>
        <w:t>Review</w:t>
      </w:r>
      <w:r>
        <w:rPr>
          <w:sz w:val="20"/>
          <w:szCs w:val="20"/>
        </w:rPr>
        <w:t xml:space="preserve">  :</w:t>
      </w:r>
      <w:proofErr w:type="gramEnd"/>
    </w:p>
    <w:p w14:paraId="5F2AA2A6" w14:textId="77777777" w:rsidR="008A725C" w:rsidRDefault="008A725C" w:rsidP="008A725C">
      <w:pPr>
        <w:jc w:val="both"/>
        <w:rPr>
          <w:sz w:val="20"/>
          <w:szCs w:val="20"/>
        </w:rPr>
      </w:pPr>
    </w:p>
    <w:tbl>
      <w:tblPr>
        <w:tblStyle w:val="TableGrid"/>
        <w:tblW w:w="10150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5962"/>
        <w:gridCol w:w="1417"/>
        <w:gridCol w:w="1212"/>
        <w:gridCol w:w="1559"/>
      </w:tblGrid>
      <w:tr w:rsidR="008A725C" w14:paraId="4D4B9E90" w14:textId="77777777" w:rsidTr="008A725C">
        <w:tc>
          <w:tcPr>
            <w:tcW w:w="5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AEAA54" w14:textId="77777777" w:rsidR="008A725C" w:rsidRDefault="008A725C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Komponen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Dinilai</w:t>
            </w:r>
            <w:proofErr w:type="spellEnd"/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C8FAD6" w14:textId="77777777" w:rsidR="008A725C" w:rsidRDefault="008A725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Nilai </w:t>
            </w:r>
          </w:p>
        </w:tc>
      </w:tr>
      <w:tr w:rsidR="008A725C" w14:paraId="197ED6D6" w14:textId="77777777" w:rsidTr="008A725C">
        <w:tc>
          <w:tcPr>
            <w:tcW w:w="5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DB58" w14:textId="77777777" w:rsidR="008A725C" w:rsidRDefault="008A72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A16C" w14:textId="77777777" w:rsidR="008A725C" w:rsidRDefault="008A725C">
            <w:pPr>
              <w:spacing w:before="100" w:after="10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Reviewer</w:t>
            </w:r>
            <w:r>
              <w:rPr>
                <w:sz w:val="20"/>
                <w:szCs w:val="20"/>
                <w:lang w:val="id-ID"/>
              </w:rPr>
              <w:t xml:space="preserve"> 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A000" w14:textId="77777777" w:rsidR="008A725C" w:rsidRDefault="008A725C">
            <w:pPr>
              <w:spacing w:before="100" w:after="10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Reviewer</w:t>
            </w:r>
            <w:r>
              <w:rPr>
                <w:sz w:val="20"/>
                <w:szCs w:val="20"/>
                <w:lang w:val="id-ID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EBE6" w14:textId="77777777" w:rsidR="008A725C" w:rsidRDefault="008A725C">
            <w:pPr>
              <w:spacing w:before="100" w:after="10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Rata – Rata (R)</w:t>
            </w:r>
          </w:p>
        </w:tc>
      </w:tr>
      <w:tr w:rsidR="009C3EEF" w14:paraId="1FC46163" w14:textId="77777777" w:rsidTr="008A725C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8205" w14:textId="77777777" w:rsidR="009C3EEF" w:rsidRDefault="009C3EEF" w:rsidP="009C3EEF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Kelengkapan unsur isi buku (10%)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CF15" w14:textId="77777777" w:rsidR="009C3EEF" w:rsidRPr="009C3EEF" w:rsidRDefault="009C3EEF" w:rsidP="009C3EEF">
            <w:pPr>
              <w:pStyle w:val="BodyB"/>
              <w:jc w:val="center"/>
              <w:rPr>
                <w:sz w:val="20"/>
                <w:szCs w:val="20"/>
                <w:lang w:val="id-ID"/>
              </w:rPr>
            </w:pPr>
            <w:r w:rsidRPr="009C3EEF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4D98" w14:textId="04F91453" w:rsidR="009C3EEF" w:rsidRPr="006B2EC9" w:rsidRDefault="006B2EC9" w:rsidP="009C3EEF">
            <w:pPr>
              <w:jc w:val="center"/>
              <w:rPr>
                <w:sz w:val="20"/>
                <w:szCs w:val="20"/>
                <w:lang w:val="en-ID"/>
              </w:rPr>
            </w:pPr>
            <w:r w:rsidRPr="006B2EC9">
              <w:rPr>
                <w:sz w:val="20"/>
                <w:szCs w:val="20"/>
                <w:lang w:val="en-ID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8886" w14:textId="77777777" w:rsidR="009C3EEF" w:rsidRPr="006B2EC9" w:rsidRDefault="009C3EEF" w:rsidP="009C3EEF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9C3EEF" w14:paraId="0AFB9F92" w14:textId="77777777" w:rsidTr="008A725C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CB3C" w14:textId="77777777" w:rsidR="009C3EEF" w:rsidRDefault="009C3EEF" w:rsidP="009C3EEF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Ruang lingkup &amp; kedalaman pembahasan (30%)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A672" w14:textId="77777777" w:rsidR="009C3EEF" w:rsidRPr="009C3EEF" w:rsidRDefault="00A82A03" w:rsidP="009C3EEF">
            <w:pPr>
              <w:pStyle w:val="BodyB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4199" w14:textId="628D5BA3" w:rsidR="009C3EEF" w:rsidRPr="006B2EC9" w:rsidRDefault="006B2EC9" w:rsidP="009C3EEF">
            <w:pPr>
              <w:jc w:val="center"/>
              <w:rPr>
                <w:sz w:val="20"/>
                <w:szCs w:val="20"/>
                <w:lang w:val="en-ID"/>
              </w:rPr>
            </w:pPr>
            <w:r w:rsidRPr="006B2EC9">
              <w:rPr>
                <w:sz w:val="20"/>
                <w:szCs w:val="20"/>
                <w:lang w:val="en-ID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70C8" w14:textId="77777777" w:rsidR="009C3EEF" w:rsidRPr="006B2EC9" w:rsidRDefault="009C3EEF" w:rsidP="009C3EE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C3EEF" w14:paraId="569EDA2B" w14:textId="77777777" w:rsidTr="008A725C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61A1" w14:textId="77777777" w:rsidR="009C3EEF" w:rsidRDefault="009C3EEF" w:rsidP="009C3EEF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Kacakupan dan kemutahiran data/informasi dan metodologi (30%)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432B" w14:textId="77777777" w:rsidR="009C3EEF" w:rsidRPr="009C3EEF" w:rsidRDefault="009C3EEF" w:rsidP="009C3EEF">
            <w:pPr>
              <w:pStyle w:val="BodyB"/>
              <w:jc w:val="center"/>
              <w:rPr>
                <w:sz w:val="20"/>
                <w:szCs w:val="20"/>
                <w:lang w:val="id-ID"/>
              </w:rPr>
            </w:pPr>
            <w:r w:rsidRPr="009C3EEF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8ED5" w14:textId="640171DA" w:rsidR="009C3EEF" w:rsidRPr="006B2EC9" w:rsidRDefault="006B2EC9" w:rsidP="009C3EEF">
            <w:pPr>
              <w:jc w:val="center"/>
              <w:rPr>
                <w:sz w:val="20"/>
                <w:szCs w:val="20"/>
                <w:lang w:val="en-ID"/>
              </w:rPr>
            </w:pPr>
            <w:r w:rsidRPr="006B2EC9">
              <w:rPr>
                <w:sz w:val="20"/>
                <w:szCs w:val="20"/>
                <w:lang w:val="en-ID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3C6C" w14:textId="77777777" w:rsidR="009C3EEF" w:rsidRPr="006B2EC9" w:rsidRDefault="009C3EEF" w:rsidP="009C3EE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C3EEF" w14:paraId="13F4F13D" w14:textId="77777777" w:rsidTr="008A725C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82C8" w14:textId="77777777" w:rsidR="009C3EEF" w:rsidRDefault="009C3EEF" w:rsidP="009C3EEF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Kelengkapan unsur dan kualitas penerbit (30%)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005B" w14:textId="77777777" w:rsidR="009C3EEF" w:rsidRPr="009C3EEF" w:rsidRDefault="009C3EEF" w:rsidP="009C3EEF">
            <w:pPr>
              <w:pStyle w:val="BodyB"/>
              <w:jc w:val="center"/>
              <w:rPr>
                <w:sz w:val="20"/>
                <w:szCs w:val="20"/>
                <w:lang w:val="id-ID"/>
              </w:rPr>
            </w:pPr>
            <w:r w:rsidRPr="009C3EEF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8AC3" w14:textId="267998C8" w:rsidR="009C3EEF" w:rsidRPr="006B2EC9" w:rsidRDefault="006B2EC9" w:rsidP="009C3EEF">
            <w:pPr>
              <w:jc w:val="center"/>
              <w:rPr>
                <w:sz w:val="20"/>
                <w:szCs w:val="20"/>
                <w:lang w:val="en-ID"/>
              </w:rPr>
            </w:pPr>
            <w:r w:rsidRPr="006B2EC9">
              <w:rPr>
                <w:sz w:val="20"/>
                <w:szCs w:val="20"/>
                <w:lang w:val="en-ID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1D4C" w14:textId="77777777" w:rsidR="009C3EEF" w:rsidRPr="006B2EC9" w:rsidRDefault="009C3EEF" w:rsidP="009C3EE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C3EEF" w14:paraId="26B9CBBF" w14:textId="77777777" w:rsidTr="008A725C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5D25" w14:textId="77777777" w:rsidR="009C3EEF" w:rsidRDefault="009C3EEF" w:rsidP="009C3EEF">
            <w:pPr>
              <w:pStyle w:val="ListParagraph"/>
              <w:spacing w:before="120"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= (100%)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1FD1" w14:textId="77777777" w:rsidR="009C3EEF" w:rsidRPr="009C3EEF" w:rsidRDefault="00A82A03" w:rsidP="009C3EEF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8ACA" w14:textId="423848EB" w:rsidR="009C3EEF" w:rsidRPr="006B2EC9" w:rsidRDefault="006B2EC9" w:rsidP="009C3EEF">
            <w:pPr>
              <w:jc w:val="center"/>
              <w:rPr>
                <w:sz w:val="20"/>
                <w:szCs w:val="20"/>
                <w:lang w:val="en-ID"/>
              </w:rPr>
            </w:pPr>
            <w:r>
              <w:rPr>
                <w:sz w:val="20"/>
                <w:szCs w:val="20"/>
                <w:lang w:val="en-ID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3694" w14:textId="77777777" w:rsidR="009C3EEF" w:rsidRPr="006B2EC9" w:rsidRDefault="009C3EEF" w:rsidP="009C3EEF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40CA1B27" w14:textId="77777777" w:rsidR="008A725C" w:rsidRDefault="008A725C" w:rsidP="0036701C">
      <w:pPr>
        <w:pStyle w:val="BodyA"/>
        <w:tabs>
          <w:tab w:val="center" w:pos="1985"/>
          <w:tab w:val="center" w:pos="7230"/>
        </w:tabs>
        <w:rPr>
          <w:rStyle w:val="NoneA"/>
          <w:sz w:val="22"/>
          <w:szCs w:val="22"/>
          <w:lang w:val="id-ID"/>
        </w:rPr>
      </w:pPr>
    </w:p>
    <w:p w14:paraId="24808CEC" w14:textId="77777777" w:rsidR="007A43BE" w:rsidRDefault="007A43BE" w:rsidP="0036701C">
      <w:pPr>
        <w:pStyle w:val="BodyA"/>
        <w:tabs>
          <w:tab w:val="center" w:pos="1985"/>
          <w:tab w:val="center" w:pos="7230"/>
        </w:tabs>
        <w:rPr>
          <w:rStyle w:val="NoneA"/>
          <w:sz w:val="22"/>
          <w:szCs w:val="22"/>
          <w:lang w:val="id-ID"/>
        </w:rPr>
      </w:pPr>
      <w:r>
        <w:rPr>
          <w:rStyle w:val="NoneA"/>
          <w:sz w:val="22"/>
          <w:szCs w:val="22"/>
          <w:lang w:val="id-ID"/>
        </w:rPr>
        <w:t>Nilai Pengusul  = BK x R</w:t>
      </w:r>
    </w:p>
    <w:p w14:paraId="72AB06D5" w14:textId="77777777" w:rsidR="007A43BE" w:rsidRDefault="007A43BE" w:rsidP="0036701C">
      <w:pPr>
        <w:pStyle w:val="BodyA"/>
        <w:tabs>
          <w:tab w:val="center" w:pos="1985"/>
          <w:tab w:val="center" w:pos="7230"/>
        </w:tabs>
        <w:rPr>
          <w:rStyle w:val="NoneA"/>
          <w:sz w:val="22"/>
          <w:szCs w:val="22"/>
          <w:lang w:val="id-ID"/>
        </w:rPr>
      </w:pPr>
    </w:p>
    <w:p w14:paraId="26321610" w14:textId="77777777" w:rsidR="00370AEF" w:rsidRDefault="008A725C" w:rsidP="008A725C">
      <w:pPr>
        <w:pStyle w:val="BodyA"/>
        <w:tabs>
          <w:tab w:val="left" w:pos="5954"/>
        </w:tabs>
        <w:rPr>
          <w:rStyle w:val="NoneA"/>
          <w:sz w:val="22"/>
          <w:szCs w:val="22"/>
          <w:lang w:val="id-ID"/>
        </w:rPr>
      </w:pPr>
      <w:r>
        <w:rPr>
          <w:rStyle w:val="NoneA"/>
          <w:sz w:val="22"/>
          <w:szCs w:val="22"/>
          <w:lang w:val="id-ID"/>
        </w:rPr>
        <w:tab/>
      </w:r>
      <w:r w:rsidR="00370AEF">
        <w:rPr>
          <w:rStyle w:val="NoneA"/>
          <w:sz w:val="22"/>
          <w:szCs w:val="22"/>
          <w:lang w:val="id-ID"/>
        </w:rPr>
        <w:t xml:space="preserve">Jakarta,    </w:t>
      </w:r>
      <w:r w:rsidR="009B0448">
        <w:rPr>
          <w:rStyle w:val="NoneA"/>
          <w:sz w:val="22"/>
          <w:szCs w:val="22"/>
          <w:lang w:val="id-ID"/>
        </w:rPr>
        <w:t>02 November 2020</w:t>
      </w:r>
    </w:p>
    <w:p w14:paraId="6A8520E0" w14:textId="77777777" w:rsidR="00370AEF" w:rsidRDefault="008A725C" w:rsidP="008A725C">
      <w:pPr>
        <w:pStyle w:val="BodyA"/>
        <w:tabs>
          <w:tab w:val="center" w:pos="1985"/>
          <w:tab w:val="left" w:pos="5954"/>
        </w:tabs>
        <w:rPr>
          <w:rStyle w:val="NoneA"/>
          <w:sz w:val="22"/>
          <w:szCs w:val="22"/>
        </w:rPr>
      </w:pPr>
      <w:r>
        <w:rPr>
          <w:rStyle w:val="NoneA"/>
          <w:sz w:val="22"/>
          <w:szCs w:val="22"/>
          <w:lang w:val="id-ID"/>
        </w:rPr>
        <w:t>Reviewer 1</w:t>
      </w:r>
      <w:r>
        <w:rPr>
          <w:rStyle w:val="NoneA"/>
          <w:sz w:val="22"/>
          <w:szCs w:val="22"/>
          <w:lang w:val="id-ID"/>
        </w:rPr>
        <w:tab/>
      </w:r>
      <w:r>
        <w:rPr>
          <w:rStyle w:val="NoneA"/>
          <w:sz w:val="22"/>
          <w:szCs w:val="22"/>
          <w:lang w:val="id-ID"/>
        </w:rPr>
        <w:tab/>
      </w:r>
      <w:r w:rsidR="00CB41A9">
        <w:rPr>
          <w:rStyle w:val="NoneA"/>
          <w:sz w:val="22"/>
          <w:szCs w:val="22"/>
        </w:rPr>
        <w:t>Reviewer 2</w:t>
      </w:r>
    </w:p>
    <w:p w14:paraId="104B3301" w14:textId="59A4A042" w:rsidR="001D148E" w:rsidRDefault="00DF60D0" w:rsidP="00DF60D0">
      <w:pPr>
        <w:pStyle w:val="BodyA"/>
        <w:tabs>
          <w:tab w:val="left" w:pos="6589"/>
        </w:tabs>
        <w:rPr>
          <w:rFonts w:eastAsia="Times New Roman"/>
          <w:bCs/>
          <w:sz w:val="22"/>
          <w:szCs w:val="22"/>
          <w:bdr w:val="none" w:sz="0" w:space="0" w:color="auto" w:frame="1"/>
          <w:lang w:val="id-ID"/>
        </w:rPr>
      </w:pPr>
      <w:r>
        <w:rPr>
          <w:noProof/>
          <w:lang w:val="en-US" w:eastAsia="en-US"/>
        </w:rPr>
        <w:drawing>
          <wp:inline distT="0" distB="0" distL="0" distR="0" wp14:anchorId="245466B3" wp14:editId="54F4B2A0">
            <wp:extent cx="1232535" cy="581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2612" t="53793" r="25049" b="35862"/>
                    <a:stretch/>
                  </pic:blipFill>
                  <pic:spPr bwMode="auto">
                    <a:xfrm>
                      <a:off x="0" y="0"/>
                      <a:ext cx="1232535" cy="58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2EC9">
        <w:rPr>
          <w:rFonts w:eastAsia="Times New Roman"/>
          <w:bCs/>
          <w:sz w:val="22"/>
          <w:szCs w:val="22"/>
          <w:bdr w:val="none" w:sz="0" w:space="0" w:color="auto" w:frame="1"/>
          <w:lang w:val="id-ID"/>
        </w:rPr>
        <w:tab/>
      </w:r>
      <w:r w:rsidR="006B2EC9">
        <w:rPr>
          <w:noProof/>
        </w:rPr>
        <w:drawing>
          <wp:inline distT="0" distB="0" distL="0" distR="0" wp14:anchorId="1BA4E10A" wp14:editId="1F5A070A">
            <wp:extent cx="981075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442" t="35387" r="66623" b="50576"/>
                    <a:stretch/>
                  </pic:blipFill>
                  <pic:spPr bwMode="auto">
                    <a:xfrm>
                      <a:off x="0" y="0"/>
                      <a:ext cx="98107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F069FB" w14:textId="4937C84C" w:rsidR="000330FB" w:rsidRDefault="000330FB" w:rsidP="008A7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54"/>
        </w:tabs>
        <w:outlineLvl w:val="2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  <w:r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>(</w:t>
      </w:r>
      <w:r w:rsidR="009B0448"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 xml:space="preserve"> Martini, SE, M.Akt</w:t>
      </w:r>
      <w:r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>)</w:t>
      </w:r>
      <w:r w:rsidR="008A725C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ab/>
      </w:r>
      <w:r w:rsidR="009B0448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>(</w:t>
      </w:r>
      <w:r w:rsidR="006B2EC9">
        <w:rPr>
          <w:rFonts w:eastAsia="Times New Roman"/>
          <w:bCs/>
          <w:sz w:val="22"/>
          <w:szCs w:val="22"/>
          <w:bdr w:val="none" w:sz="0" w:space="0" w:color="auto"/>
          <w:lang w:val="en-ID" w:eastAsia="id-ID"/>
        </w:rPr>
        <w:t xml:space="preserve">Nora </w:t>
      </w:r>
      <w:proofErr w:type="spellStart"/>
      <w:r w:rsidR="006B2EC9">
        <w:rPr>
          <w:rFonts w:eastAsia="Times New Roman"/>
          <w:bCs/>
          <w:sz w:val="22"/>
          <w:szCs w:val="22"/>
          <w:bdr w:val="none" w:sz="0" w:space="0" w:color="auto"/>
          <w:lang w:val="en-ID" w:eastAsia="id-ID"/>
        </w:rPr>
        <w:t>Hilmia</w:t>
      </w:r>
      <w:proofErr w:type="spellEnd"/>
      <w:r w:rsidR="006B2EC9">
        <w:rPr>
          <w:rFonts w:eastAsia="Times New Roman"/>
          <w:bCs/>
          <w:sz w:val="22"/>
          <w:szCs w:val="22"/>
          <w:bdr w:val="none" w:sz="0" w:space="0" w:color="auto"/>
          <w:lang w:val="en-ID" w:eastAsia="id-ID"/>
        </w:rPr>
        <w:t xml:space="preserve"> </w:t>
      </w:r>
      <w:proofErr w:type="spellStart"/>
      <w:r w:rsidR="006B2EC9">
        <w:rPr>
          <w:rFonts w:eastAsia="Times New Roman"/>
          <w:bCs/>
          <w:sz w:val="22"/>
          <w:szCs w:val="22"/>
          <w:bdr w:val="none" w:sz="0" w:space="0" w:color="auto"/>
          <w:lang w:val="en-ID" w:eastAsia="id-ID"/>
        </w:rPr>
        <w:t>Primasari</w:t>
      </w:r>
      <w:proofErr w:type="spellEnd"/>
      <w:r w:rsidR="006B2EC9">
        <w:rPr>
          <w:rFonts w:eastAsia="Times New Roman"/>
          <w:bCs/>
          <w:sz w:val="22"/>
          <w:szCs w:val="22"/>
          <w:bdr w:val="none" w:sz="0" w:space="0" w:color="auto"/>
          <w:lang w:val="en-ID" w:eastAsia="id-ID"/>
        </w:rPr>
        <w:t xml:space="preserve">, SE, </w:t>
      </w:r>
      <w:proofErr w:type="spellStart"/>
      <w:r w:rsidR="006B2EC9">
        <w:rPr>
          <w:rFonts w:eastAsia="Times New Roman"/>
          <w:bCs/>
          <w:sz w:val="22"/>
          <w:szCs w:val="22"/>
          <w:bdr w:val="none" w:sz="0" w:space="0" w:color="auto"/>
          <w:lang w:val="en-ID" w:eastAsia="id-ID"/>
        </w:rPr>
        <w:t>M.Si</w:t>
      </w:r>
      <w:proofErr w:type="spellEnd"/>
      <w:r w:rsidR="006B2EC9">
        <w:rPr>
          <w:rFonts w:eastAsia="Times New Roman"/>
          <w:bCs/>
          <w:sz w:val="22"/>
          <w:szCs w:val="22"/>
          <w:bdr w:val="none" w:sz="0" w:space="0" w:color="auto"/>
          <w:lang w:val="en-ID" w:eastAsia="id-ID"/>
        </w:rPr>
        <w:t>)</w:t>
      </w:r>
      <w:r w:rsidR="001D148E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 </w:t>
      </w:r>
    </w:p>
    <w:p w14:paraId="351E9A00" w14:textId="7C0BEA3E" w:rsidR="003703BD" w:rsidRPr="006B2EC9" w:rsidRDefault="008A725C" w:rsidP="008A7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54"/>
        </w:tabs>
        <w:outlineLvl w:val="2"/>
        <w:rPr>
          <w:rFonts w:eastAsia="Times New Roman"/>
          <w:bCs/>
          <w:sz w:val="22"/>
          <w:szCs w:val="22"/>
          <w:bdr w:val="none" w:sz="0" w:space="0" w:color="auto"/>
          <w:lang w:val="en-ID" w:eastAsia="id-ID"/>
        </w:rPr>
      </w:pPr>
      <w:r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 xml:space="preserve">NIP </w:t>
      </w:r>
      <w:r w:rsidR="00DF60D0"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 xml:space="preserve"> : 980009</w:t>
      </w:r>
      <w:r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ab/>
      </w:r>
      <w:r w:rsidR="003703BD" w:rsidRPr="003703BD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NIP </w:t>
      </w:r>
      <w:r w:rsidR="00CB41A9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 : </w:t>
      </w:r>
      <w:r w:rsidR="006B2EC9">
        <w:rPr>
          <w:rFonts w:eastAsia="Times New Roman"/>
          <w:bCs/>
          <w:sz w:val="22"/>
          <w:szCs w:val="22"/>
          <w:bdr w:val="none" w:sz="0" w:space="0" w:color="auto"/>
          <w:lang w:val="en-ID" w:eastAsia="id-ID"/>
        </w:rPr>
        <w:t>120046</w:t>
      </w:r>
    </w:p>
    <w:p w14:paraId="7206C757" w14:textId="7026362B" w:rsidR="003703BD" w:rsidRPr="006B2EC9" w:rsidRDefault="008A725C" w:rsidP="008A725C">
      <w:pPr>
        <w:tabs>
          <w:tab w:val="left" w:pos="5954"/>
        </w:tabs>
        <w:outlineLvl w:val="2"/>
        <w:rPr>
          <w:rFonts w:eastAsia="Times New Roman"/>
          <w:bCs/>
          <w:sz w:val="22"/>
          <w:szCs w:val="22"/>
          <w:bdr w:val="none" w:sz="0" w:space="0" w:color="auto" w:frame="1"/>
          <w:lang w:val="en-ID" w:eastAsia="id-ID"/>
        </w:rPr>
      </w:pPr>
      <w:r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 xml:space="preserve">NIDN </w:t>
      </w:r>
      <w:r w:rsidR="00DF60D0"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>: 0307018004</w:t>
      </w:r>
      <w:r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ab/>
      </w:r>
      <w:r w:rsidR="003703BD" w:rsidRPr="003703BD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NIDN </w:t>
      </w:r>
      <w:r w:rsidR="006B2EC9">
        <w:rPr>
          <w:rFonts w:eastAsia="Times New Roman"/>
          <w:bCs/>
          <w:sz w:val="22"/>
          <w:szCs w:val="22"/>
          <w:bdr w:val="none" w:sz="0" w:space="0" w:color="auto"/>
          <w:lang w:val="en-ID" w:eastAsia="id-ID"/>
        </w:rPr>
        <w:t>: 0310028502</w:t>
      </w:r>
    </w:p>
    <w:p w14:paraId="091A508A" w14:textId="77777777" w:rsidR="003703BD" w:rsidRPr="008A725C" w:rsidRDefault="008A725C" w:rsidP="008A725C">
      <w:pPr>
        <w:tabs>
          <w:tab w:val="left" w:pos="5954"/>
        </w:tabs>
        <w:ind w:right="-1225"/>
        <w:outlineLvl w:val="3"/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</w:pPr>
      <w:r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 xml:space="preserve">Unit Kerja </w:t>
      </w:r>
      <w:r w:rsidR="009B0448"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>Dosen Akuntansi FEB UBL</w:t>
      </w:r>
      <w:r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ab/>
      </w:r>
      <w:r w:rsidR="003703BD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Unit Kerja </w:t>
      </w:r>
      <w:r w:rsidR="00CB41A9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>:</w:t>
      </w:r>
      <w:r w:rsidR="009B0448"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 xml:space="preserve"> Dosen Akuntansi FEB UBL </w:t>
      </w:r>
    </w:p>
    <w:p w14:paraId="51908264" w14:textId="77777777" w:rsidR="0036701C" w:rsidRDefault="0036701C" w:rsidP="00367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</w:p>
    <w:p w14:paraId="2FE72260" w14:textId="77777777" w:rsidR="0036701C" w:rsidRDefault="0036701C" w:rsidP="00367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</w:p>
    <w:p w14:paraId="511E93DE" w14:textId="77777777" w:rsidR="008A725C" w:rsidRDefault="008A725C" w:rsidP="00367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</w:p>
    <w:p w14:paraId="1D1B8112" w14:textId="77777777" w:rsidR="008A725C" w:rsidRDefault="008A725C" w:rsidP="00367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</w:p>
    <w:p w14:paraId="433345B6" w14:textId="77777777" w:rsidR="008A725C" w:rsidRDefault="008A725C" w:rsidP="00367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</w:p>
    <w:p w14:paraId="21063D79" w14:textId="77777777" w:rsidR="008A725C" w:rsidRDefault="008A725C" w:rsidP="00367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</w:p>
    <w:sectPr w:rsidR="008A725C" w:rsidSect="0036701C">
      <w:pgSz w:w="12242" w:h="18722" w:code="258"/>
      <w:pgMar w:top="709" w:right="1701" w:bottom="284" w:left="1418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747F7" w14:textId="77777777" w:rsidR="00577A8F" w:rsidRDefault="00577A8F">
      <w:r>
        <w:separator/>
      </w:r>
    </w:p>
  </w:endnote>
  <w:endnote w:type="continuationSeparator" w:id="0">
    <w:p w14:paraId="29A015FC" w14:textId="77777777" w:rsidR="00577A8F" w:rsidRDefault="0057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9C3E4" w14:textId="77777777" w:rsidR="00577A8F" w:rsidRDefault="00577A8F">
      <w:r>
        <w:separator/>
      </w:r>
    </w:p>
  </w:footnote>
  <w:footnote w:type="continuationSeparator" w:id="0">
    <w:p w14:paraId="0BC137A1" w14:textId="77777777" w:rsidR="00577A8F" w:rsidRDefault="00577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5AC"/>
    <w:multiLevelType w:val="hybridMultilevel"/>
    <w:tmpl w:val="2C7C0104"/>
    <w:lvl w:ilvl="0" w:tplc="CA42E21E">
      <w:start w:val="1"/>
      <w:numFmt w:val="lowerLetter"/>
      <w:lvlText w:val="%1."/>
      <w:lvlJc w:val="left"/>
      <w:pPr>
        <w:ind w:left="2520" w:hanging="360"/>
      </w:pPr>
      <w:rPr>
        <w:rFonts w:hint="default"/>
        <w:lang w:val="sv-SE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E5418B"/>
    <w:multiLevelType w:val="hybridMultilevel"/>
    <w:tmpl w:val="8BF81232"/>
    <w:lvl w:ilvl="0" w:tplc="CA42E21E">
      <w:start w:val="1"/>
      <w:numFmt w:val="lowerLetter"/>
      <w:lvlText w:val="%1."/>
      <w:lvlJc w:val="left"/>
      <w:pPr>
        <w:ind w:left="360" w:hanging="360"/>
      </w:pPr>
      <w:rPr>
        <w:rFonts w:hint="default"/>
        <w:lang w:val="sv-SE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151CB"/>
    <w:multiLevelType w:val="hybridMultilevel"/>
    <w:tmpl w:val="49E2D748"/>
    <w:lvl w:ilvl="0" w:tplc="CA42E21E">
      <w:start w:val="1"/>
      <w:numFmt w:val="lowerLetter"/>
      <w:lvlText w:val="%1."/>
      <w:lvlJc w:val="left"/>
      <w:pPr>
        <w:ind w:left="360" w:hanging="360"/>
      </w:pPr>
      <w:rPr>
        <w:rFonts w:hint="default"/>
        <w:lang w:val="sv-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B3F3C"/>
    <w:multiLevelType w:val="hybridMultilevel"/>
    <w:tmpl w:val="323A235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4548F"/>
    <w:multiLevelType w:val="hybridMultilevel"/>
    <w:tmpl w:val="4F84D97E"/>
    <w:lvl w:ilvl="0" w:tplc="CA42E21E">
      <w:start w:val="1"/>
      <w:numFmt w:val="lowerLetter"/>
      <w:lvlText w:val="%1."/>
      <w:lvlJc w:val="left"/>
      <w:pPr>
        <w:ind w:left="3195" w:hanging="360"/>
      </w:pPr>
      <w:rPr>
        <w:rFonts w:hint="default"/>
        <w:lang w:val="sv-SE"/>
      </w:rPr>
    </w:lvl>
    <w:lvl w:ilvl="1" w:tplc="04210019" w:tentative="1">
      <w:start w:val="1"/>
      <w:numFmt w:val="lowerLetter"/>
      <w:lvlText w:val="%2."/>
      <w:lvlJc w:val="left"/>
      <w:pPr>
        <w:ind w:left="3915" w:hanging="360"/>
      </w:pPr>
    </w:lvl>
    <w:lvl w:ilvl="2" w:tplc="0421001B" w:tentative="1">
      <w:start w:val="1"/>
      <w:numFmt w:val="lowerRoman"/>
      <w:lvlText w:val="%3."/>
      <w:lvlJc w:val="right"/>
      <w:pPr>
        <w:ind w:left="4635" w:hanging="180"/>
      </w:pPr>
    </w:lvl>
    <w:lvl w:ilvl="3" w:tplc="0421000F" w:tentative="1">
      <w:start w:val="1"/>
      <w:numFmt w:val="decimal"/>
      <w:lvlText w:val="%4."/>
      <w:lvlJc w:val="left"/>
      <w:pPr>
        <w:ind w:left="5355" w:hanging="360"/>
      </w:pPr>
    </w:lvl>
    <w:lvl w:ilvl="4" w:tplc="04210019" w:tentative="1">
      <w:start w:val="1"/>
      <w:numFmt w:val="lowerLetter"/>
      <w:lvlText w:val="%5."/>
      <w:lvlJc w:val="left"/>
      <w:pPr>
        <w:ind w:left="6075" w:hanging="360"/>
      </w:pPr>
    </w:lvl>
    <w:lvl w:ilvl="5" w:tplc="0421001B" w:tentative="1">
      <w:start w:val="1"/>
      <w:numFmt w:val="lowerRoman"/>
      <w:lvlText w:val="%6."/>
      <w:lvlJc w:val="right"/>
      <w:pPr>
        <w:ind w:left="6795" w:hanging="180"/>
      </w:pPr>
    </w:lvl>
    <w:lvl w:ilvl="6" w:tplc="0421000F" w:tentative="1">
      <w:start w:val="1"/>
      <w:numFmt w:val="decimal"/>
      <w:lvlText w:val="%7."/>
      <w:lvlJc w:val="left"/>
      <w:pPr>
        <w:ind w:left="7515" w:hanging="360"/>
      </w:pPr>
    </w:lvl>
    <w:lvl w:ilvl="7" w:tplc="04210019" w:tentative="1">
      <w:start w:val="1"/>
      <w:numFmt w:val="lowerLetter"/>
      <w:lvlText w:val="%8."/>
      <w:lvlJc w:val="left"/>
      <w:pPr>
        <w:ind w:left="8235" w:hanging="360"/>
      </w:pPr>
    </w:lvl>
    <w:lvl w:ilvl="8" w:tplc="0421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16EB699F"/>
    <w:multiLevelType w:val="hybridMultilevel"/>
    <w:tmpl w:val="77847F9E"/>
    <w:lvl w:ilvl="0" w:tplc="CA42E21E">
      <w:start w:val="1"/>
      <w:numFmt w:val="lowerLetter"/>
      <w:lvlText w:val="%1."/>
      <w:lvlJc w:val="left"/>
      <w:pPr>
        <w:ind w:left="3240" w:hanging="360"/>
      </w:pPr>
      <w:rPr>
        <w:rFonts w:hint="default"/>
        <w:lang w:val="sv-SE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92A06D2"/>
    <w:multiLevelType w:val="hybridMultilevel"/>
    <w:tmpl w:val="A258A14A"/>
    <w:lvl w:ilvl="0" w:tplc="CA42E21E">
      <w:start w:val="1"/>
      <w:numFmt w:val="lowerLetter"/>
      <w:lvlText w:val="%1."/>
      <w:lvlJc w:val="left"/>
      <w:pPr>
        <w:ind w:left="360" w:hanging="360"/>
      </w:pPr>
      <w:rPr>
        <w:rFonts w:hint="default"/>
        <w:lang w:val="sv-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641E99"/>
    <w:multiLevelType w:val="hybridMultilevel"/>
    <w:tmpl w:val="3330238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D70C20"/>
    <w:multiLevelType w:val="hybridMultilevel"/>
    <w:tmpl w:val="D004C8BC"/>
    <w:lvl w:ilvl="0" w:tplc="CA42E21E">
      <w:start w:val="1"/>
      <w:numFmt w:val="lowerLetter"/>
      <w:lvlText w:val="%1."/>
      <w:lvlJc w:val="left"/>
      <w:pPr>
        <w:ind w:left="2520" w:hanging="360"/>
      </w:pPr>
      <w:rPr>
        <w:rFonts w:hint="default"/>
        <w:lang w:val="sv-SE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91B37F3"/>
    <w:multiLevelType w:val="hybridMultilevel"/>
    <w:tmpl w:val="53C07DB6"/>
    <w:lvl w:ilvl="0" w:tplc="CA42E21E">
      <w:start w:val="1"/>
      <w:numFmt w:val="lowerLetter"/>
      <w:lvlText w:val="%1."/>
      <w:lvlJc w:val="left"/>
      <w:pPr>
        <w:ind w:left="2520" w:hanging="360"/>
      </w:pPr>
      <w:rPr>
        <w:rFonts w:hint="default"/>
        <w:lang w:val="sv-SE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AA711EE"/>
    <w:multiLevelType w:val="hybridMultilevel"/>
    <w:tmpl w:val="24288578"/>
    <w:lvl w:ilvl="0" w:tplc="0421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C851ED2"/>
    <w:multiLevelType w:val="hybridMultilevel"/>
    <w:tmpl w:val="3B86CE02"/>
    <w:lvl w:ilvl="0" w:tplc="CA42E21E">
      <w:start w:val="1"/>
      <w:numFmt w:val="lowerLetter"/>
      <w:lvlText w:val="%1."/>
      <w:lvlJc w:val="left"/>
      <w:pPr>
        <w:ind w:left="2520" w:hanging="360"/>
      </w:pPr>
      <w:rPr>
        <w:rFonts w:hint="default"/>
        <w:lang w:val="sv-SE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63419C1"/>
    <w:multiLevelType w:val="hybridMultilevel"/>
    <w:tmpl w:val="6CE0614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B712F7"/>
    <w:multiLevelType w:val="hybridMultilevel"/>
    <w:tmpl w:val="74C8B688"/>
    <w:lvl w:ilvl="0" w:tplc="CA42E21E">
      <w:start w:val="1"/>
      <w:numFmt w:val="lowerLetter"/>
      <w:lvlText w:val="%1."/>
      <w:lvlJc w:val="left"/>
      <w:pPr>
        <w:ind w:left="2520" w:hanging="360"/>
      </w:pPr>
      <w:rPr>
        <w:rFonts w:hint="default"/>
        <w:lang w:val="sv-SE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C1062E9"/>
    <w:multiLevelType w:val="hybridMultilevel"/>
    <w:tmpl w:val="7F1A7AEC"/>
    <w:lvl w:ilvl="0" w:tplc="CA42E21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lang w:val="sv-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24657D"/>
    <w:multiLevelType w:val="hybridMultilevel"/>
    <w:tmpl w:val="51D016B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625B73"/>
    <w:multiLevelType w:val="hybridMultilevel"/>
    <w:tmpl w:val="17DA4EB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840046B"/>
    <w:multiLevelType w:val="hybridMultilevel"/>
    <w:tmpl w:val="57107DC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38215E"/>
    <w:multiLevelType w:val="hybridMultilevel"/>
    <w:tmpl w:val="9EF45F4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9C478B"/>
    <w:multiLevelType w:val="hybridMultilevel"/>
    <w:tmpl w:val="C1B6DF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lang w:val="sv-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C51045"/>
    <w:multiLevelType w:val="hybridMultilevel"/>
    <w:tmpl w:val="BACC950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52430A"/>
    <w:multiLevelType w:val="hybridMultilevel"/>
    <w:tmpl w:val="221CDAF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2C2EE8"/>
    <w:multiLevelType w:val="hybridMultilevel"/>
    <w:tmpl w:val="722C98E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57729E"/>
    <w:multiLevelType w:val="hybridMultilevel"/>
    <w:tmpl w:val="CB38BCC8"/>
    <w:lvl w:ilvl="0" w:tplc="CA42E21E">
      <w:start w:val="1"/>
      <w:numFmt w:val="lowerLetter"/>
      <w:lvlText w:val="%1."/>
      <w:lvlJc w:val="left"/>
      <w:pPr>
        <w:ind w:left="2880" w:hanging="360"/>
      </w:pPr>
      <w:rPr>
        <w:rFonts w:hint="default"/>
        <w:lang w:val="sv-SE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4"/>
  </w:num>
  <w:num w:numId="3">
    <w:abstractNumId w:val="21"/>
  </w:num>
  <w:num w:numId="4">
    <w:abstractNumId w:val="10"/>
  </w:num>
  <w:num w:numId="5">
    <w:abstractNumId w:val="13"/>
  </w:num>
  <w:num w:numId="6">
    <w:abstractNumId w:val="0"/>
  </w:num>
  <w:num w:numId="7">
    <w:abstractNumId w:val="8"/>
  </w:num>
  <w:num w:numId="8">
    <w:abstractNumId w:val="9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2"/>
  </w:num>
  <w:num w:numId="13">
    <w:abstractNumId w:val="3"/>
  </w:num>
  <w:num w:numId="14">
    <w:abstractNumId w:val="17"/>
  </w:num>
  <w:num w:numId="15">
    <w:abstractNumId w:val="18"/>
  </w:num>
  <w:num w:numId="16">
    <w:abstractNumId w:val="15"/>
  </w:num>
  <w:num w:numId="17">
    <w:abstractNumId w:val="22"/>
  </w:num>
  <w:num w:numId="18">
    <w:abstractNumId w:val="16"/>
  </w:num>
  <w:num w:numId="19">
    <w:abstractNumId w:val="19"/>
  </w:num>
  <w:num w:numId="20">
    <w:abstractNumId w:val="14"/>
  </w:num>
  <w:num w:numId="21">
    <w:abstractNumId w:val="23"/>
  </w:num>
  <w:num w:numId="22">
    <w:abstractNumId w:val="2"/>
  </w:num>
  <w:num w:numId="23">
    <w:abstractNumId w:val="6"/>
  </w:num>
  <w:num w:numId="24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DC"/>
    <w:rsid w:val="00003734"/>
    <w:rsid w:val="000330FB"/>
    <w:rsid w:val="000B35C9"/>
    <w:rsid w:val="000F330A"/>
    <w:rsid w:val="001316C0"/>
    <w:rsid w:val="00141E23"/>
    <w:rsid w:val="001B6E79"/>
    <w:rsid w:val="001D0898"/>
    <w:rsid w:val="001D148E"/>
    <w:rsid w:val="001D2B55"/>
    <w:rsid w:val="001D4E16"/>
    <w:rsid w:val="001F1451"/>
    <w:rsid w:val="0020014F"/>
    <w:rsid w:val="002315B4"/>
    <w:rsid w:val="003223B9"/>
    <w:rsid w:val="003459F8"/>
    <w:rsid w:val="0035472C"/>
    <w:rsid w:val="0036701C"/>
    <w:rsid w:val="003703BD"/>
    <w:rsid w:val="00370AEF"/>
    <w:rsid w:val="00371A64"/>
    <w:rsid w:val="003B383E"/>
    <w:rsid w:val="00402512"/>
    <w:rsid w:val="00413532"/>
    <w:rsid w:val="00424CAF"/>
    <w:rsid w:val="004D37F7"/>
    <w:rsid w:val="0054612E"/>
    <w:rsid w:val="00577A8F"/>
    <w:rsid w:val="005C4B98"/>
    <w:rsid w:val="006064BE"/>
    <w:rsid w:val="00644023"/>
    <w:rsid w:val="0065148C"/>
    <w:rsid w:val="006B2EC9"/>
    <w:rsid w:val="006F0AAB"/>
    <w:rsid w:val="00723054"/>
    <w:rsid w:val="0073113D"/>
    <w:rsid w:val="00752BBC"/>
    <w:rsid w:val="00767611"/>
    <w:rsid w:val="007A43BE"/>
    <w:rsid w:val="007E7150"/>
    <w:rsid w:val="00832E76"/>
    <w:rsid w:val="00877543"/>
    <w:rsid w:val="008A643E"/>
    <w:rsid w:val="008A725C"/>
    <w:rsid w:val="009423A2"/>
    <w:rsid w:val="009469D7"/>
    <w:rsid w:val="00961BF7"/>
    <w:rsid w:val="009B0448"/>
    <w:rsid w:val="009C3EEF"/>
    <w:rsid w:val="009D072B"/>
    <w:rsid w:val="00A5262D"/>
    <w:rsid w:val="00A82A03"/>
    <w:rsid w:val="00AE5AF3"/>
    <w:rsid w:val="00B06F2F"/>
    <w:rsid w:val="00B60985"/>
    <w:rsid w:val="00B73B9C"/>
    <w:rsid w:val="00B82B8B"/>
    <w:rsid w:val="00BC109C"/>
    <w:rsid w:val="00BE675A"/>
    <w:rsid w:val="00C261B8"/>
    <w:rsid w:val="00C26991"/>
    <w:rsid w:val="00C34F7F"/>
    <w:rsid w:val="00CB41A9"/>
    <w:rsid w:val="00D148DB"/>
    <w:rsid w:val="00D70CF6"/>
    <w:rsid w:val="00D75A12"/>
    <w:rsid w:val="00D84BC6"/>
    <w:rsid w:val="00DA1913"/>
    <w:rsid w:val="00DB0FDD"/>
    <w:rsid w:val="00DD44C9"/>
    <w:rsid w:val="00DF60D0"/>
    <w:rsid w:val="00E05159"/>
    <w:rsid w:val="00E85ADC"/>
    <w:rsid w:val="00EA7F2A"/>
    <w:rsid w:val="00EB6577"/>
    <w:rsid w:val="00EF1344"/>
    <w:rsid w:val="00F23886"/>
    <w:rsid w:val="00F37C44"/>
    <w:rsid w:val="00F85987"/>
    <w:rsid w:val="00FF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589A"/>
  <w15:docId w15:val="{38E78D2D-5A81-468E-BC7E-A7EA9FE9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d-ID" w:eastAsia="id-ID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0CF6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370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id-ID" w:eastAsia="id-ID"/>
    </w:rPr>
  </w:style>
  <w:style w:type="paragraph" w:styleId="Heading4">
    <w:name w:val="heading 4"/>
    <w:basedOn w:val="Normal"/>
    <w:link w:val="Heading4Char"/>
    <w:uiPriority w:val="9"/>
    <w:qFormat/>
    <w:rsid w:val="00370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0CF6"/>
    <w:rPr>
      <w:u w:val="single"/>
    </w:rPr>
  </w:style>
  <w:style w:type="paragraph" w:customStyle="1" w:styleId="HeaderFooter">
    <w:name w:val="Header &amp; Footer"/>
    <w:rsid w:val="00D70CF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D70CF6"/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NoneA">
    <w:name w:val="None A"/>
    <w:rsid w:val="00D70CF6"/>
    <w:rPr>
      <w:lang w:val="de-DE"/>
    </w:rPr>
  </w:style>
  <w:style w:type="character" w:customStyle="1" w:styleId="Hyperlink0">
    <w:name w:val="Hyperlink.0"/>
    <w:basedOn w:val="NoneA"/>
    <w:rsid w:val="00D70CF6"/>
    <w:rPr>
      <w:color w:val="0000FF"/>
      <w:sz w:val="22"/>
      <w:szCs w:val="22"/>
      <w:u w:val="single" w:color="0000FF"/>
      <w:lang w:val="en-US"/>
    </w:rPr>
  </w:style>
  <w:style w:type="paragraph" w:customStyle="1" w:styleId="BodyB">
    <w:name w:val="Body B"/>
    <w:rsid w:val="00D70CF6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sid w:val="00D70CF6"/>
    <w:rPr>
      <w:rFonts w:eastAsia="Times New Roman"/>
      <w:color w:val="000000"/>
      <w:sz w:val="24"/>
      <w:szCs w:val="24"/>
      <w:u w:color="000000"/>
    </w:rPr>
  </w:style>
  <w:style w:type="character" w:customStyle="1" w:styleId="Hyperlink1">
    <w:name w:val="Hyperlink.1"/>
    <w:basedOn w:val="NoneA"/>
    <w:rsid w:val="00D70CF6"/>
    <w:rPr>
      <w:sz w:val="22"/>
      <w:szCs w:val="22"/>
      <w:u w:val="single"/>
      <w:lang w:val="en-US"/>
    </w:rPr>
  </w:style>
  <w:style w:type="character" w:customStyle="1" w:styleId="NoneAA">
    <w:name w:val="None A A"/>
    <w:basedOn w:val="NoneA"/>
    <w:rsid w:val="00D70CF6"/>
    <w:rPr>
      <w:lang w:val="de-DE"/>
    </w:rPr>
  </w:style>
  <w:style w:type="character" w:customStyle="1" w:styleId="None">
    <w:name w:val="None"/>
    <w:rsid w:val="004D37F7"/>
  </w:style>
  <w:style w:type="table" w:styleId="TableGrid">
    <w:name w:val="Table Grid"/>
    <w:basedOn w:val="TableNormal"/>
    <w:uiPriority w:val="59"/>
    <w:rsid w:val="007A4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B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720"/>
      <w:contextualSpacing/>
    </w:pPr>
    <w:rPr>
      <w:rFonts w:eastAsiaTheme="minorEastAsia"/>
      <w:noProof/>
      <w:bdr w:val="none" w:sz="0" w:space="0" w:color="auto"/>
    </w:rPr>
  </w:style>
  <w:style w:type="character" w:customStyle="1" w:styleId="Link">
    <w:name w:val="Link"/>
    <w:rsid w:val="0035472C"/>
    <w:rPr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703BD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3703BD"/>
    <w:rPr>
      <w:rFonts w:eastAsia="Times New Roman"/>
      <w:b/>
      <w:bCs/>
      <w:sz w:val="24"/>
      <w:szCs w:val="24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3703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B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703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B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E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E2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89EA-4EBE-49A8-BB82-7B213A84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</dc:creator>
  <cp:lastModifiedBy>Rosa Endaryo</cp:lastModifiedBy>
  <cp:revision>2</cp:revision>
  <cp:lastPrinted>2020-03-13T07:33:00Z</cp:lastPrinted>
  <dcterms:created xsi:type="dcterms:W3CDTF">2020-11-03T12:00:00Z</dcterms:created>
  <dcterms:modified xsi:type="dcterms:W3CDTF">2020-11-03T12:00:00Z</dcterms:modified>
</cp:coreProperties>
</file>